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46" w:rsidRPr="006E69AC" w:rsidRDefault="00AC6746" w:rsidP="00AC6746">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ANADOLU ÜNİVERSİTESİ AÇIKÖĞRETİM FAKÜLTESİ</w:t>
      </w:r>
    </w:p>
    <w:p w:rsidR="00AC6746" w:rsidRPr="006E69AC" w:rsidRDefault="00AC6746" w:rsidP="00AC6746">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OKULÖNCESİ ÖĞRETMENLİĞİ LİSANS PROGRAMI</w:t>
      </w:r>
    </w:p>
    <w:p w:rsidR="00AC6746" w:rsidRPr="006E69AC" w:rsidRDefault="00AC6746" w:rsidP="00AC6746">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OKUL DENEYİMİ DERSİ</w:t>
      </w:r>
    </w:p>
    <w:p w:rsidR="00AC6746" w:rsidRPr="006E69AC" w:rsidRDefault="00AC6746" w:rsidP="00AC6746">
      <w:pPr>
        <w:pStyle w:val="AralkYok"/>
        <w:tabs>
          <w:tab w:val="left" w:pos="851"/>
        </w:tabs>
        <w:spacing w:line="360" w:lineRule="auto"/>
        <w:rPr>
          <w:rFonts w:ascii="Times New Roman" w:hAnsi="Times New Roman"/>
          <w:sz w:val="24"/>
          <w:szCs w:val="24"/>
          <w:lang w:eastAsia="tr-TR"/>
        </w:rPr>
      </w:pPr>
      <w:r w:rsidRPr="006E69AC">
        <w:rPr>
          <w:rFonts w:ascii="Times New Roman" w:hAnsi="Times New Roman"/>
          <w:b/>
          <w:sz w:val="24"/>
          <w:szCs w:val="24"/>
          <w:lang w:eastAsia="tr-TR"/>
        </w:rPr>
        <w:t xml:space="preserve"> ETKİNLİĞİN ADI:</w:t>
      </w:r>
      <w:r w:rsidRPr="006E69AC">
        <w:rPr>
          <w:rFonts w:ascii="Times New Roman" w:hAnsi="Times New Roman"/>
          <w:sz w:val="24"/>
          <w:szCs w:val="24"/>
          <w:lang w:eastAsia="tr-TR"/>
        </w:rPr>
        <w:t xml:space="preserve">  </w:t>
      </w:r>
      <w:r>
        <w:rPr>
          <w:rFonts w:ascii="Times New Roman" w:hAnsi="Times New Roman"/>
          <w:sz w:val="24"/>
          <w:szCs w:val="24"/>
          <w:lang w:eastAsia="tr-TR"/>
        </w:rPr>
        <w:t xml:space="preserve">DRAMA </w:t>
      </w:r>
      <w:r w:rsidRPr="006E69AC">
        <w:rPr>
          <w:rFonts w:ascii="Times New Roman" w:hAnsi="Times New Roman"/>
          <w:sz w:val="24"/>
          <w:szCs w:val="24"/>
          <w:lang w:eastAsia="tr-TR"/>
        </w:rPr>
        <w:t>ETKİNLİKLERİNİN İNCELENMESİ</w:t>
      </w:r>
    </w:p>
    <w:p w:rsidR="00AC6746" w:rsidRDefault="00AC6746" w:rsidP="00AC6746">
      <w:pPr>
        <w:rPr>
          <w:rFonts w:ascii="Times New Roman" w:hAnsi="Times New Roman" w:cs="Times New Roman"/>
          <w:sz w:val="24"/>
          <w:szCs w:val="24"/>
        </w:rPr>
      </w:pPr>
      <w:r w:rsidRPr="006E69AC">
        <w:rPr>
          <w:rFonts w:ascii="Times New Roman" w:hAnsi="Times New Roman" w:cs="Times New Roman"/>
          <w:b/>
          <w:sz w:val="24"/>
          <w:szCs w:val="24"/>
        </w:rPr>
        <w:t xml:space="preserve">GÖZLEM TARİHİ: </w:t>
      </w:r>
      <w:r w:rsidR="00DF2E42">
        <w:rPr>
          <w:rFonts w:ascii="Times New Roman" w:hAnsi="Times New Roman" w:cs="Times New Roman"/>
          <w:sz w:val="24"/>
          <w:szCs w:val="24"/>
        </w:rPr>
        <w:t>15.01.2013</w:t>
      </w:r>
      <w:r>
        <w:rPr>
          <w:rFonts w:ascii="Times New Roman" w:hAnsi="Times New Roman" w:cs="Times New Roman"/>
          <w:sz w:val="24"/>
          <w:szCs w:val="24"/>
        </w:rPr>
        <w:t xml:space="preserve"> –</w:t>
      </w:r>
      <w:r w:rsidR="00DF2E42">
        <w:rPr>
          <w:rFonts w:ascii="Times New Roman" w:hAnsi="Times New Roman" w:cs="Times New Roman"/>
          <w:sz w:val="24"/>
          <w:szCs w:val="24"/>
        </w:rPr>
        <w:t xml:space="preserve"> SALI</w:t>
      </w:r>
    </w:p>
    <w:p w:rsidR="00DF2E42" w:rsidRDefault="00DF2E42" w:rsidP="00DF2E42">
      <w:pPr>
        <w:tabs>
          <w:tab w:val="left" w:pos="1500"/>
        </w:tabs>
        <w:rPr>
          <w:rFonts w:ascii="Times New Roman" w:hAnsi="Times New Roman"/>
          <w:sz w:val="24"/>
          <w:szCs w:val="24"/>
        </w:rPr>
      </w:pPr>
      <w:r>
        <w:rPr>
          <w:rFonts w:ascii="Times New Roman" w:hAnsi="Times New Roman"/>
          <w:sz w:val="24"/>
          <w:szCs w:val="24"/>
        </w:rPr>
        <w:t>Uygulama öğretmenim Şeyma Akyıldız’dan aldığım günlük plandaki Drama Etkinliği için amaç ve kazanımlar aşağıdadır.</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0"/>
      </w:tblGrid>
      <w:tr w:rsidR="008D2778" w:rsidTr="008D2778">
        <w:trPr>
          <w:trHeight w:val="386"/>
        </w:trPr>
        <w:tc>
          <w:tcPr>
            <w:tcW w:w="9120" w:type="dxa"/>
            <w:shd w:val="clear" w:color="auto" w:fill="D9D9D9" w:themeFill="background1" w:themeFillShade="D9"/>
          </w:tcPr>
          <w:p w:rsidR="008D2778" w:rsidRPr="008D2778" w:rsidRDefault="008D2778" w:rsidP="008D2778">
            <w:pPr>
              <w:tabs>
                <w:tab w:val="left" w:pos="227"/>
              </w:tabs>
              <w:spacing w:before="14"/>
              <w:ind w:left="264"/>
              <w:rPr>
                <w:rFonts w:ascii="Times New Roman" w:hAnsi="Times New Roman" w:cs="Times New Roman"/>
                <w:b/>
                <w:bCs/>
                <w:sz w:val="24"/>
                <w:szCs w:val="24"/>
              </w:rPr>
            </w:pPr>
            <w:r w:rsidRPr="008D2778">
              <w:rPr>
                <w:rFonts w:ascii="Times New Roman" w:hAnsi="Times New Roman" w:cs="Times New Roman"/>
                <w:b/>
                <w:bCs/>
                <w:sz w:val="24"/>
                <w:szCs w:val="24"/>
              </w:rPr>
              <w:t>PSİKOMOTOR ALAN</w:t>
            </w:r>
          </w:p>
        </w:tc>
      </w:tr>
      <w:tr w:rsidR="008D2778" w:rsidTr="008D2778">
        <w:trPr>
          <w:trHeight w:val="465"/>
        </w:trPr>
        <w:tc>
          <w:tcPr>
            <w:tcW w:w="9120" w:type="dxa"/>
            <w:shd w:val="clear" w:color="auto" w:fill="F2F2F2" w:themeFill="background1" w:themeFillShade="F2"/>
          </w:tcPr>
          <w:p w:rsidR="008D2778" w:rsidRPr="00DF2E42" w:rsidRDefault="008D2778" w:rsidP="008D2778">
            <w:pPr>
              <w:tabs>
                <w:tab w:val="left" w:pos="1077"/>
                <w:tab w:val="left" w:pos="1247"/>
              </w:tabs>
              <w:spacing w:before="14"/>
              <w:ind w:left="264"/>
              <w:rPr>
                <w:rFonts w:ascii="Times New Roman" w:hAnsi="Times New Roman" w:cs="Times New Roman"/>
                <w:b/>
                <w:bCs/>
                <w:sz w:val="24"/>
                <w:szCs w:val="24"/>
                <w:u w:val="single"/>
              </w:rPr>
            </w:pPr>
            <w:r w:rsidRPr="00DF2E42">
              <w:rPr>
                <w:rFonts w:ascii="Times New Roman" w:hAnsi="Times New Roman" w:cs="Times New Roman"/>
                <w:b/>
                <w:sz w:val="24"/>
                <w:szCs w:val="24"/>
              </w:rPr>
              <w:t>Amaç 1. Bedensel koordinasyon gerektiren belirli hareketleri yapabilme</w:t>
            </w:r>
          </w:p>
        </w:tc>
      </w:tr>
      <w:tr w:rsidR="008D2778" w:rsidTr="008D2778">
        <w:trPr>
          <w:trHeight w:val="431"/>
        </w:trPr>
        <w:tc>
          <w:tcPr>
            <w:tcW w:w="9120" w:type="dxa"/>
            <w:shd w:val="clear" w:color="auto" w:fill="F2F2F2" w:themeFill="background1" w:themeFillShade="F2"/>
          </w:tcPr>
          <w:p w:rsidR="008D2778" w:rsidRPr="00DF2E42" w:rsidRDefault="008D2778" w:rsidP="008D2778">
            <w:pPr>
              <w:tabs>
                <w:tab w:val="left" w:pos="1077"/>
                <w:tab w:val="left" w:pos="1247"/>
              </w:tabs>
              <w:spacing w:before="14"/>
              <w:ind w:left="264"/>
              <w:rPr>
                <w:rFonts w:ascii="Times New Roman" w:hAnsi="Times New Roman" w:cs="Times New Roman"/>
                <w:b/>
                <w:sz w:val="24"/>
                <w:szCs w:val="24"/>
              </w:rPr>
            </w:pPr>
            <w:r w:rsidRPr="008D2778">
              <w:rPr>
                <w:rFonts w:ascii="Times New Roman" w:hAnsi="Times New Roman" w:cs="Times New Roman"/>
                <w:b/>
                <w:sz w:val="24"/>
                <w:szCs w:val="24"/>
              </w:rPr>
              <w:t>13.</w:t>
            </w:r>
            <w:r w:rsidRPr="00DF2E42">
              <w:rPr>
                <w:rFonts w:ascii="Times New Roman" w:hAnsi="Times New Roman" w:cs="Times New Roman"/>
                <w:sz w:val="24"/>
                <w:szCs w:val="24"/>
              </w:rPr>
              <w:t xml:space="preserve"> Araç kullanarak koordineli ve ritmik hareketler yapar. </w:t>
            </w:r>
          </w:p>
        </w:tc>
      </w:tr>
      <w:tr w:rsidR="008D2778" w:rsidTr="008D2778">
        <w:trPr>
          <w:trHeight w:val="467"/>
        </w:trPr>
        <w:tc>
          <w:tcPr>
            <w:tcW w:w="9120" w:type="dxa"/>
            <w:shd w:val="clear" w:color="auto" w:fill="D9D9D9" w:themeFill="background1" w:themeFillShade="D9"/>
          </w:tcPr>
          <w:p w:rsidR="008D2778" w:rsidRPr="008D2778" w:rsidRDefault="008D2778" w:rsidP="008D2778">
            <w:pPr>
              <w:tabs>
                <w:tab w:val="left" w:pos="1077"/>
                <w:tab w:val="left" w:pos="1247"/>
              </w:tabs>
              <w:spacing w:before="14"/>
              <w:ind w:left="264"/>
              <w:rPr>
                <w:rFonts w:ascii="Times New Roman" w:hAnsi="Times New Roman" w:cs="Times New Roman"/>
                <w:b/>
                <w:sz w:val="24"/>
                <w:szCs w:val="24"/>
              </w:rPr>
            </w:pPr>
            <w:r w:rsidRPr="008D2778">
              <w:rPr>
                <w:rFonts w:ascii="Times New Roman" w:hAnsi="Times New Roman" w:cs="Times New Roman"/>
                <w:b/>
                <w:sz w:val="24"/>
                <w:szCs w:val="24"/>
              </w:rPr>
              <w:t>SOSYAL DUYGUSAL ALAN</w:t>
            </w:r>
          </w:p>
        </w:tc>
      </w:tr>
      <w:tr w:rsidR="008D2778" w:rsidTr="008D2778">
        <w:trPr>
          <w:trHeight w:val="390"/>
        </w:trPr>
        <w:tc>
          <w:tcPr>
            <w:tcW w:w="9120" w:type="dxa"/>
            <w:shd w:val="clear" w:color="auto" w:fill="F2F2F2" w:themeFill="background1" w:themeFillShade="F2"/>
          </w:tcPr>
          <w:p w:rsidR="008D2778" w:rsidRPr="00DF2E42" w:rsidRDefault="008D2778" w:rsidP="008D2778">
            <w:pPr>
              <w:tabs>
                <w:tab w:val="left" w:pos="1077"/>
                <w:tab w:val="left" w:pos="1247"/>
              </w:tabs>
              <w:spacing w:before="14"/>
              <w:ind w:left="264"/>
              <w:rPr>
                <w:rFonts w:ascii="Times New Roman" w:hAnsi="Times New Roman" w:cs="Times New Roman"/>
                <w:b/>
                <w:sz w:val="24"/>
                <w:szCs w:val="24"/>
                <w:u w:val="single"/>
              </w:rPr>
            </w:pPr>
            <w:r w:rsidRPr="00DF2E42">
              <w:rPr>
                <w:rFonts w:ascii="Times New Roman" w:hAnsi="Times New Roman" w:cs="Times New Roman"/>
                <w:b/>
                <w:sz w:val="24"/>
                <w:szCs w:val="24"/>
              </w:rPr>
              <w:t>Amaç 2. Duygularını kontrol edebilme</w:t>
            </w:r>
          </w:p>
        </w:tc>
      </w:tr>
      <w:tr w:rsidR="008D2778" w:rsidTr="008D2778">
        <w:trPr>
          <w:trHeight w:val="390"/>
        </w:trPr>
        <w:tc>
          <w:tcPr>
            <w:tcW w:w="9120" w:type="dxa"/>
            <w:shd w:val="clear" w:color="auto" w:fill="F2F2F2" w:themeFill="background1" w:themeFillShade="F2"/>
          </w:tcPr>
          <w:p w:rsidR="008D2778" w:rsidRPr="00DF2E42" w:rsidRDefault="008D2778" w:rsidP="008D2778">
            <w:pPr>
              <w:tabs>
                <w:tab w:val="left" w:pos="1077"/>
                <w:tab w:val="left" w:pos="1247"/>
              </w:tabs>
              <w:spacing w:before="14"/>
              <w:ind w:left="264"/>
              <w:rPr>
                <w:rFonts w:ascii="Times New Roman" w:hAnsi="Times New Roman" w:cs="Times New Roman"/>
                <w:b/>
                <w:sz w:val="24"/>
                <w:szCs w:val="24"/>
              </w:rPr>
            </w:pPr>
            <w:r w:rsidRPr="008D2778">
              <w:rPr>
                <w:rFonts w:ascii="Times New Roman" w:hAnsi="Times New Roman" w:cs="Times New Roman"/>
                <w:b/>
                <w:sz w:val="24"/>
                <w:szCs w:val="24"/>
              </w:rPr>
              <w:t>1.</w:t>
            </w:r>
            <w:r>
              <w:rPr>
                <w:rFonts w:ascii="Times New Roman" w:hAnsi="Times New Roman" w:cs="Times New Roman"/>
                <w:sz w:val="24"/>
                <w:szCs w:val="24"/>
              </w:rPr>
              <w:t>Duygularını söyler</w:t>
            </w:r>
          </w:p>
        </w:tc>
      </w:tr>
      <w:tr w:rsidR="008D2778" w:rsidTr="008D2778">
        <w:trPr>
          <w:trHeight w:val="360"/>
        </w:trPr>
        <w:tc>
          <w:tcPr>
            <w:tcW w:w="9120" w:type="dxa"/>
            <w:shd w:val="clear" w:color="auto" w:fill="F2F2F2" w:themeFill="background1" w:themeFillShade="F2"/>
          </w:tcPr>
          <w:p w:rsidR="008D2778" w:rsidRPr="008D2778" w:rsidRDefault="008D2778" w:rsidP="008D2778">
            <w:pPr>
              <w:tabs>
                <w:tab w:val="left" w:pos="1077"/>
                <w:tab w:val="left" w:pos="1247"/>
              </w:tabs>
              <w:spacing w:before="14"/>
              <w:ind w:left="264"/>
              <w:rPr>
                <w:rFonts w:ascii="Times New Roman" w:hAnsi="Times New Roman" w:cs="Times New Roman"/>
                <w:b/>
                <w:sz w:val="24"/>
                <w:szCs w:val="24"/>
              </w:rPr>
            </w:pPr>
            <w:r w:rsidRPr="008D2778">
              <w:rPr>
                <w:rFonts w:ascii="Times New Roman" w:hAnsi="Times New Roman" w:cs="Times New Roman"/>
                <w:b/>
                <w:sz w:val="24"/>
                <w:szCs w:val="24"/>
              </w:rPr>
              <w:t>2.</w:t>
            </w:r>
            <w:r>
              <w:rPr>
                <w:rFonts w:ascii="Times New Roman" w:hAnsi="Times New Roman" w:cs="Times New Roman"/>
                <w:sz w:val="24"/>
                <w:szCs w:val="24"/>
              </w:rPr>
              <w:t>Duygularının nedenlerini açıklar</w:t>
            </w:r>
          </w:p>
        </w:tc>
      </w:tr>
      <w:tr w:rsidR="008D2778" w:rsidTr="008D2778">
        <w:trPr>
          <w:trHeight w:val="345"/>
        </w:trPr>
        <w:tc>
          <w:tcPr>
            <w:tcW w:w="9120" w:type="dxa"/>
            <w:shd w:val="clear" w:color="auto" w:fill="F2F2F2" w:themeFill="background1" w:themeFillShade="F2"/>
          </w:tcPr>
          <w:p w:rsidR="008D2778" w:rsidRPr="008D2778" w:rsidRDefault="008D2778" w:rsidP="008D2778">
            <w:pPr>
              <w:tabs>
                <w:tab w:val="left" w:pos="1077"/>
                <w:tab w:val="left" w:pos="1247"/>
              </w:tabs>
              <w:spacing w:before="14"/>
              <w:ind w:left="264"/>
              <w:rPr>
                <w:rFonts w:ascii="Times New Roman" w:hAnsi="Times New Roman" w:cs="Times New Roman"/>
                <w:b/>
                <w:sz w:val="24"/>
                <w:szCs w:val="24"/>
              </w:rPr>
            </w:pPr>
            <w:r w:rsidRPr="008D2778">
              <w:rPr>
                <w:rFonts w:ascii="Times New Roman" w:hAnsi="Times New Roman" w:cs="Times New Roman"/>
                <w:b/>
                <w:sz w:val="24"/>
                <w:szCs w:val="24"/>
              </w:rPr>
              <w:t>3.</w:t>
            </w:r>
            <w:r>
              <w:rPr>
                <w:rFonts w:ascii="Times New Roman" w:hAnsi="Times New Roman" w:cs="Times New Roman"/>
                <w:sz w:val="24"/>
                <w:szCs w:val="24"/>
              </w:rPr>
              <w:t>Duygularının sonuçlarını açıklar.</w:t>
            </w:r>
          </w:p>
        </w:tc>
      </w:tr>
      <w:tr w:rsidR="008D2778" w:rsidTr="008D2778">
        <w:trPr>
          <w:trHeight w:val="315"/>
        </w:trPr>
        <w:tc>
          <w:tcPr>
            <w:tcW w:w="9120" w:type="dxa"/>
            <w:shd w:val="clear" w:color="auto" w:fill="F2F2F2" w:themeFill="background1" w:themeFillShade="F2"/>
          </w:tcPr>
          <w:p w:rsidR="008D2778" w:rsidRPr="008D2778" w:rsidRDefault="008D2778" w:rsidP="008D2778">
            <w:pPr>
              <w:tabs>
                <w:tab w:val="left" w:pos="1077"/>
                <w:tab w:val="left" w:pos="1247"/>
              </w:tabs>
              <w:spacing w:before="14"/>
              <w:ind w:left="264"/>
              <w:rPr>
                <w:rFonts w:ascii="Times New Roman" w:hAnsi="Times New Roman" w:cs="Times New Roman"/>
                <w:b/>
                <w:sz w:val="24"/>
                <w:szCs w:val="24"/>
              </w:rPr>
            </w:pPr>
            <w:r w:rsidRPr="008D2778">
              <w:rPr>
                <w:rFonts w:ascii="Times New Roman" w:hAnsi="Times New Roman" w:cs="Times New Roman"/>
                <w:b/>
                <w:sz w:val="24"/>
                <w:szCs w:val="24"/>
              </w:rPr>
              <w:t>4.</w:t>
            </w:r>
            <w:r>
              <w:rPr>
                <w:rFonts w:ascii="Times New Roman" w:hAnsi="Times New Roman" w:cs="Times New Roman"/>
                <w:sz w:val="24"/>
                <w:szCs w:val="24"/>
              </w:rPr>
              <w:t>Duygularını müzik/dans/drama vb. yollarla ifade eder.</w:t>
            </w:r>
          </w:p>
        </w:tc>
      </w:tr>
      <w:tr w:rsidR="008D2778" w:rsidTr="008D2778">
        <w:trPr>
          <w:trHeight w:val="435"/>
        </w:trPr>
        <w:tc>
          <w:tcPr>
            <w:tcW w:w="9120" w:type="dxa"/>
            <w:shd w:val="clear" w:color="auto" w:fill="F2F2F2" w:themeFill="background1" w:themeFillShade="F2"/>
          </w:tcPr>
          <w:p w:rsidR="008D2778" w:rsidRPr="008D2778" w:rsidRDefault="008D2778" w:rsidP="008D2778">
            <w:pPr>
              <w:tabs>
                <w:tab w:val="left" w:pos="1077"/>
                <w:tab w:val="left" w:pos="1247"/>
              </w:tabs>
              <w:spacing w:before="14"/>
              <w:ind w:left="264"/>
              <w:rPr>
                <w:rFonts w:ascii="Times New Roman" w:hAnsi="Times New Roman" w:cs="Times New Roman"/>
                <w:b/>
                <w:sz w:val="24"/>
                <w:szCs w:val="24"/>
              </w:rPr>
            </w:pPr>
            <w:r w:rsidRPr="008D2778">
              <w:rPr>
                <w:rFonts w:ascii="Times New Roman" w:hAnsi="Times New Roman" w:cs="Times New Roman"/>
                <w:b/>
                <w:sz w:val="24"/>
                <w:szCs w:val="24"/>
              </w:rPr>
              <w:t>Amaç 6. Başkalarıyla ilişkilerini yönetebilme</w:t>
            </w:r>
          </w:p>
        </w:tc>
      </w:tr>
      <w:tr w:rsidR="008D2778" w:rsidTr="008D2778">
        <w:trPr>
          <w:trHeight w:val="465"/>
        </w:trPr>
        <w:tc>
          <w:tcPr>
            <w:tcW w:w="9120" w:type="dxa"/>
            <w:shd w:val="clear" w:color="auto" w:fill="F2F2F2" w:themeFill="background1" w:themeFillShade="F2"/>
          </w:tcPr>
          <w:p w:rsidR="008D2778" w:rsidRPr="008D2778" w:rsidRDefault="008D2778" w:rsidP="008D2778">
            <w:pPr>
              <w:tabs>
                <w:tab w:val="left" w:pos="1077"/>
                <w:tab w:val="left" w:pos="1247"/>
              </w:tabs>
              <w:spacing w:before="14"/>
              <w:ind w:left="264"/>
              <w:rPr>
                <w:rFonts w:ascii="Times New Roman" w:hAnsi="Times New Roman" w:cs="Times New Roman"/>
                <w:b/>
                <w:sz w:val="24"/>
                <w:szCs w:val="24"/>
              </w:rPr>
            </w:pPr>
            <w:r w:rsidRPr="008D2778">
              <w:rPr>
                <w:rFonts w:ascii="Times New Roman" w:hAnsi="Times New Roman" w:cs="Times New Roman"/>
                <w:b/>
                <w:sz w:val="24"/>
                <w:szCs w:val="24"/>
              </w:rPr>
              <w:t>7.</w:t>
            </w:r>
            <w:r>
              <w:rPr>
                <w:rFonts w:ascii="Times New Roman" w:hAnsi="Times New Roman" w:cs="Times New Roman"/>
                <w:sz w:val="24"/>
                <w:szCs w:val="24"/>
              </w:rPr>
              <w:t xml:space="preserve"> Gerektiğinde lideri izler</w:t>
            </w:r>
          </w:p>
        </w:tc>
      </w:tr>
      <w:tr w:rsidR="008D2778" w:rsidTr="008D2778">
        <w:trPr>
          <w:trHeight w:val="450"/>
        </w:trPr>
        <w:tc>
          <w:tcPr>
            <w:tcW w:w="9120" w:type="dxa"/>
            <w:shd w:val="clear" w:color="auto" w:fill="D9D9D9" w:themeFill="background1" w:themeFillShade="D9"/>
          </w:tcPr>
          <w:p w:rsidR="008D2778" w:rsidRPr="008D2778" w:rsidRDefault="008D2778" w:rsidP="008D2778">
            <w:pPr>
              <w:tabs>
                <w:tab w:val="left" w:pos="1077"/>
                <w:tab w:val="left" w:pos="1247"/>
              </w:tabs>
              <w:spacing w:before="14"/>
              <w:ind w:left="264"/>
              <w:rPr>
                <w:rFonts w:ascii="Times New Roman" w:hAnsi="Times New Roman" w:cs="Times New Roman"/>
                <w:b/>
                <w:sz w:val="24"/>
                <w:szCs w:val="24"/>
              </w:rPr>
            </w:pPr>
            <w:r w:rsidRPr="008D2778">
              <w:rPr>
                <w:rFonts w:ascii="Times New Roman" w:hAnsi="Times New Roman" w:cs="Times New Roman"/>
                <w:b/>
                <w:sz w:val="24"/>
                <w:szCs w:val="24"/>
              </w:rPr>
              <w:t>ÖZBAKIM BECERİLERİ</w:t>
            </w:r>
          </w:p>
        </w:tc>
      </w:tr>
      <w:tr w:rsidR="008D2778" w:rsidTr="008D2778">
        <w:trPr>
          <w:trHeight w:val="409"/>
        </w:trPr>
        <w:tc>
          <w:tcPr>
            <w:tcW w:w="9120" w:type="dxa"/>
            <w:shd w:val="clear" w:color="auto" w:fill="F2F2F2" w:themeFill="background1" w:themeFillShade="F2"/>
          </w:tcPr>
          <w:p w:rsidR="008D2778" w:rsidRPr="008D2778" w:rsidRDefault="008D2778" w:rsidP="008D2778">
            <w:pPr>
              <w:tabs>
                <w:tab w:val="left" w:pos="1077"/>
                <w:tab w:val="left" w:pos="1247"/>
              </w:tabs>
              <w:spacing w:before="14"/>
              <w:ind w:left="264"/>
              <w:rPr>
                <w:rFonts w:ascii="Times New Roman" w:hAnsi="Times New Roman" w:cs="Times New Roman"/>
                <w:b/>
                <w:sz w:val="24"/>
                <w:szCs w:val="24"/>
                <w:u w:val="single"/>
              </w:rPr>
            </w:pPr>
            <w:r w:rsidRPr="008D2778">
              <w:rPr>
                <w:rFonts w:ascii="Times New Roman" w:hAnsi="Times New Roman" w:cs="Times New Roman"/>
                <w:b/>
                <w:sz w:val="24"/>
                <w:szCs w:val="24"/>
              </w:rPr>
              <w:t>Amaç 4.Dinlenme ile ilgili kurallara uyabilme</w:t>
            </w:r>
          </w:p>
        </w:tc>
      </w:tr>
      <w:tr w:rsidR="008D2778" w:rsidTr="00225363">
        <w:trPr>
          <w:trHeight w:val="430"/>
        </w:trPr>
        <w:tc>
          <w:tcPr>
            <w:tcW w:w="9120" w:type="dxa"/>
            <w:shd w:val="clear" w:color="auto" w:fill="F2F2F2" w:themeFill="background1" w:themeFillShade="F2"/>
          </w:tcPr>
          <w:p w:rsidR="008D2778" w:rsidRPr="008D2778" w:rsidRDefault="008D2778" w:rsidP="008D2778">
            <w:pPr>
              <w:tabs>
                <w:tab w:val="left" w:pos="1077"/>
                <w:tab w:val="left" w:pos="1247"/>
              </w:tabs>
              <w:spacing w:before="14"/>
              <w:ind w:left="264"/>
              <w:rPr>
                <w:rFonts w:ascii="Times New Roman" w:hAnsi="Times New Roman" w:cs="Times New Roman"/>
                <w:b/>
                <w:sz w:val="24"/>
                <w:szCs w:val="24"/>
              </w:rPr>
            </w:pPr>
            <w:r w:rsidRPr="008D2778">
              <w:rPr>
                <w:rFonts w:ascii="Times New Roman" w:hAnsi="Times New Roman" w:cs="Times New Roman"/>
                <w:b/>
                <w:sz w:val="24"/>
                <w:szCs w:val="24"/>
              </w:rPr>
              <w:t>1.</w:t>
            </w:r>
            <w:r>
              <w:rPr>
                <w:rFonts w:ascii="Times New Roman" w:hAnsi="Times New Roman" w:cs="Times New Roman"/>
                <w:sz w:val="24"/>
                <w:szCs w:val="24"/>
              </w:rPr>
              <w:t>Yorulduğu durumlarda dinlendirici bir etkinliğe katılır.</w:t>
            </w:r>
          </w:p>
        </w:tc>
      </w:tr>
    </w:tbl>
    <w:p w:rsidR="008D2778" w:rsidRDefault="008D2778" w:rsidP="008D2778">
      <w:pPr>
        <w:jc w:val="both"/>
        <w:rPr>
          <w:rFonts w:ascii="Times New Roman" w:hAnsi="Times New Roman" w:cs="Times New Roman"/>
          <w:sz w:val="24"/>
          <w:szCs w:val="24"/>
        </w:rPr>
      </w:pPr>
    </w:p>
    <w:p w:rsidR="00EF129B" w:rsidRDefault="00DF2E42" w:rsidP="008D2778">
      <w:pPr>
        <w:jc w:val="both"/>
        <w:rPr>
          <w:rFonts w:ascii="Times New Roman" w:hAnsi="Times New Roman" w:cs="Times New Roman"/>
          <w:sz w:val="24"/>
          <w:szCs w:val="24"/>
        </w:rPr>
      </w:pPr>
      <w:r>
        <w:rPr>
          <w:rFonts w:ascii="Times New Roman" w:hAnsi="Times New Roman" w:cs="Times New Roman"/>
          <w:sz w:val="24"/>
          <w:szCs w:val="24"/>
        </w:rPr>
        <w:t xml:space="preserve"> </w:t>
      </w:r>
      <w:r w:rsidR="00EF129B">
        <w:rPr>
          <w:rFonts w:ascii="Times New Roman" w:hAnsi="Times New Roman" w:cs="Times New Roman"/>
          <w:sz w:val="24"/>
          <w:szCs w:val="24"/>
        </w:rPr>
        <w:t xml:space="preserve">     </w:t>
      </w:r>
      <w:r w:rsidR="00EF129B" w:rsidRPr="00EF129B">
        <w:rPr>
          <w:rFonts w:ascii="Times New Roman" w:hAnsi="Times New Roman" w:cs="Times New Roman"/>
          <w:sz w:val="24"/>
          <w:szCs w:val="24"/>
        </w:rPr>
        <w:t>Öğretmen drama etkinliklerine 1</w:t>
      </w:r>
      <w:r w:rsidR="00EF129B">
        <w:rPr>
          <w:rFonts w:ascii="Times New Roman" w:hAnsi="Times New Roman" w:cs="Times New Roman"/>
          <w:sz w:val="24"/>
          <w:szCs w:val="24"/>
        </w:rPr>
        <w:t xml:space="preserve">2.00 </w:t>
      </w:r>
      <w:r w:rsidR="008E1C92">
        <w:rPr>
          <w:rFonts w:ascii="Times New Roman" w:hAnsi="Times New Roman" w:cs="Times New Roman"/>
          <w:sz w:val="24"/>
          <w:szCs w:val="24"/>
        </w:rPr>
        <w:t>ile 12</w:t>
      </w:r>
      <w:r w:rsidR="00EF129B" w:rsidRPr="00EF129B">
        <w:rPr>
          <w:rFonts w:ascii="Times New Roman" w:hAnsi="Times New Roman" w:cs="Times New Roman"/>
          <w:sz w:val="24"/>
          <w:szCs w:val="24"/>
        </w:rPr>
        <w:t>.</w:t>
      </w:r>
      <w:r w:rsidR="00EF129B">
        <w:rPr>
          <w:rFonts w:ascii="Times New Roman" w:hAnsi="Times New Roman" w:cs="Times New Roman"/>
          <w:sz w:val="24"/>
          <w:szCs w:val="24"/>
        </w:rPr>
        <w:t>30</w:t>
      </w:r>
      <w:r w:rsidR="00EF129B" w:rsidRPr="00EF129B">
        <w:rPr>
          <w:rFonts w:ascii="Times New Roman" w:hAnsi="Times New Roman" w:cs="Times New Roman"/>
          <w:sz w:val="24"/>
          <w:szCs w:val="24"/>
        </w:rPr>
        <w:t xml:space="preserve"> saatleri arasında anadili etkinlikleri kapsamında hikâye sonrası etkinliklerinde yer vermektedir. Çocukların ilgi istekleri doğrultusunda belirlenmiş olan sürede esneklik yapılabilmektedir. Drama etkinliği düzenlenirken çocukların ilgi ve istekleri göz önünde bulundurulur</w:t>
      </w:r>
      <w:r w:rsidR="00EF129B">
        <w:rPr>
          <w:rFonts w:ascii="Times New Roman" w:hAnsi="Times New Roman" w:cs="Times New Roman"/>
          <w:sz w:val="24"/>
          <w:szCs w:val="24"/>
        </w:rPr>
        <w:t>.</w:t>
      </w:r>
    </w:p>
    <w:p w:rsidR="00EF129B" w:rsidRPr="00DF2E42" w:rsidRDefault="00EF129B" w:rsidP="00EF129B">
      <w:pPr>
        <w:jc w:val="both"/>
        <w:rPr>
          <w:rFonts w:ascii="Times New Roman" w:hAnsi="Times New Roman" w:cs="Times New Roman"/>
          <w:b/>
          <w:sz w:val="24"/>
          <w:szCs w:val="24"/>
        </w:rPr>
      </w:pPr>
      <w:r w:rsidRPr="00DF2E42">
        <w:rPr>
          <w:rFonts w:ascii="Times New Roman" w:hAnsi="Times New Roman" w:cs="Times New Roman"/>
          <w:b/>
          <w:sz w:val="24"/>
          <w:szCs w:val="24"/>
        </w:rPr>
        <w:t>Bugünkü Drama Etkinliğinde;</w:t>
      </w:r>
    </w:p>
    <w:p w:rsidR="00DF2E42" w:rsidRPr="00DF2E42" w:rsidRDefault="00DF2E42" w:rsidP="00DF2E42">
      <w:pPr>
        <w:pStyle w:val="hatice"/>
        <w:numPr>
          <w:ilvl w:val="0"/>
          <w:numId w:val="0"/>
        </w:numPr>
        <w:ind w:firstLine="530"/>
        <w:rPr>
          <w:rFonts w:ascii="Times New Roman" w:eastAsia="Arial Unicode MS" w:hAnsi="Times New Roman"/>
          <w:sz w:val="24"/>
          <w:szCs w:val="24"/>
        </w:rPr>
      </w:pPr>
      <w:r w:rsidRPr="00DF2E42">
        <w:rPr>
          <w:rFonts w:ascii="Times New Roman" w:eastAsia="Arial Unicode MS" w:hAnsi="Times New Roman"/>
          <w:sz w:val="24"/>
          <w:szCs w:val="24"/>
        </w:rPr>
        <w:t>Öğretmen çocukları masalara alarak kar kristalleri çeşitlerini gösteren slâyt gösterisini yapar. Herkesin kendisine bir kar kristali seçmesini çizmesini ister. Öğretmen çocukların çizdiği kar kristallerini bir daire içine alacak şekilde keser. Daire içindeki kar kristalleri çocukların göğsüne çengelli iğne ile monte edilir.</w:t>
      </w:r>
    </w:p>
    <w:p w:rsidR="007A6C9A" w:rsidRPr="00DF2E42" w:rsidRDefault="00DF2E42" w:rsidP="00DF2E42">
      <w:pPr>
        <w:jc w:val="both"/>
        <w:rPr>
          <w:rFonts w:ascii="Times New Roman" w:hAnsi="Times New Roman" w:cs="Times New Roman"/>
          <w:sz w:val="24"/>
          <w:szCs w:val="24"/>
        </w:rPr>
      </w:pPr>
      <w:r w:rsidRPr="00DF2E42">
        <w:rPr>
          <w:rFonts w:ascii="Times New Roman" w:eastAsia="Arial Unicode MS" w:hAnsi="Times New Roman" w:cs="Times New Roman"/>
          <w:sz w:val="24"/>
          <w:szCs w:val="24"/>
        </w:rPr>
        <w:t xml:space="preserve">Ses çalardan “Bach Gounod Ave Maria” isimli klasik müzik açılır. Öğretmen; “Şimdi her biriniz masmavi bir gölde bulunan su taneleri olun lütfen! Anlattığım öyküde olduğu gibi </w:t>
      </w:r>
      <w:r w:rsidRPr="00DF2E42">
        <w:rPr>
          <w:rFonts w:ascii="Times New Roman" w:eastAsia="Arial Unicode MS" w:hAnsi="Times New Roman" w:cs="Times New Roman"/>
          <w:sz w:val="24"/>
          <w:szCs w:val="24"/>
        </w:rPr>
        <w:lastRenderedPageBreak/>
        <w:t>hareket ediniz” yönergeleri verilerek öykü anlatılır. “Su taneleri, suyun ısınması ile yavaş yavaş buharlaşarak, gökyüzüne çıkmaya başlamışlardı. (İsteyen çocuklar tek tek, isteyenler ikili gruplar şeklinde el ele tutuşarak hafif hafif dans edercesine yükselme hareketi yaparlar.) Gökyüzünde yükseldiler yükseldiler. O kadar çok yükseğe çıktılar ki üşümeye başladılar. Bu yüzden birbirilerine yaklaşarak kocaman, beyaz, pamuk gibi bir bulut oluşturdular (Çocuklar hepsi birbirine sarılarak kümelenir. Rüzgâr sesi verilir.). Rüzgâr esti, esti. Bulut gökyüzünde bir oraya bir buraya dolaşmaya başladı. (Çocuklar birbirine kenetlenmiş halde grupla hareket ederler.) Hava daha da soğudu. Bu sefer ikili ve üçlü olarak birbirlerine sıkıca sarıldılar. Vee kar tanelerini oluşturdular. Şimdi de sıra işin en zevkli tarafına gelmişti. Yine yeryüzüne geri döneceklerdi. Bulutlardan yere doğru yavaş yavaş inmek, kar tanelerine tadına doyulmayan bir zevk veriyordu. Onlardan önce arkadaşları yeryüzüne düşmüş; ormanların, kırların, evlerin üstü, bembeyaz, tertemiz, bir örtüyle kaplanmıştı. Her biri sanki bir paraşüt takmış gibi salına salına yere çarpmadan harika bir iniş yaptılar. Bazıları ağaçların dallarına, bazıları kardan adamın burnuna, bazıları da farklı yerlere kondular…” (Müzik durdurularak çocuklardan hareketsiz kalmaları istenir. Çocuklara ‘Sen nereye indin?’ diye sorulur. Hayal ettikleri yerleri söylemeleri istenir. (Müzik tekrar başlatılır.) Bir gün, iki gün, üç gün, düştükleri yerde ne kadar kaldılar bilinmez. Her gün; yanlarında, üstlerinde, karşılarında bir sürü çocuk kartopu oynadı. Kar yağdığı için sevinç çığlıkları attı. Kar taneleri de onlarla birlikte eğlendi. Bir süre sonra pamuk bulutlar tek tek gökyüzünden ayrılmaya başladı ve tüm parlaklığı ile güneş göründü. Onları ısıttı, ısıttı (Müzik yavaş yavaş kısılır.) Hepsi eriyerek su oldu.”. çocukların bir süre dinlenmeleri sağlanır.</w:t>
      </w:r>
    </w:p>
    <w:p w:rsidR="00EF129B" w:rsidRPr="00EF129B" w:rsidRDefault="00EF129B" w:rsidP="00EF129B">
      <w:pPr>
        <w:jc w:val="both"/>
        <w:rPr>
          <w:rFonts w:ascii="Times New Roman" w:hAnsi="Times New Roman" w:cs="Times New Roman"/>
          <w:sz w:val="24"/>
          <w:szCs w:val="24"/>
          <w:u w:val="single"/>
        </w:rPr>
      </w:pPr>
      <w:r w:rsidRPr="00EF129B">
        <w:rPr>
          <w:rFonts w:ascii="Times New Roman" w:hAnsi="Times New Roman" w:cs="Times New Roman"/>
          <w:b/>
          <w:bCs/>
          <w:sz w:val="24"/>
          <w:szCs w:val="24"/>
          <w:u w:val="single"/>
        </w:rPr>
        <w:t>DRAMA ETKİNLİĞİ NEDİR?</w:t>
      </w:r>
    </w:p>
    <w:p w:rsidR="00EF129B" w:rsidRDefault="00EF129B" w:rsidP="008D2778">
      <w:pPr>
        <w:ind w:firstLine="708"/>
        <w:jc w:val="both"/>
        <w:rPr>
          <w:rFonts w:ascii="Times New Roman" w:hAnsi="Times New Roman" w:cs="Times New Roman"/>
          <w:sz w:val="24"/>
          <w:szCs w:val="24"/>
        </w:rPr>
      </w:pPr>
      <w:r w:rsidRPr="00EF129B">
        <w:rPr>
          <w:rFonts w:ascii="Times New Roman" w:hAnsi="Times New Roman" w:cs="Times New Roman"/>
          <w:sz w:val="24"/>
          <w:szCs w:val="24"/>
        </w:rPr>
        <w:t>Bireylerin bir yaşantıyı, bir eğitim ünitesini, bir durumu, bir konuyu oyun ve doğaçlama yoluyla anlamlandırması, canlandırmasıdır. Oyunla öğrenme ilkesine dayalıdır ve belir</w:t>
      </w:r>
      <w:r w:rsidR="00F00EE5">
        <w:rPr>
          <w:rFonts w:ascii="Times New Roman" w:hAnsi="Times New Roman" w:cs="Times New Roman"/>
          <w:sz w:val="24"/>
          <w:szCs w:val="24"/>
        </w:rPr>
        <w:t xml:space="preserve">li uygulama süreçlerini kapsar. </w:t>
      </w:r>
      <w:r w:rsidRPr="00EF129B">
        <w:rPr>
          <w:rFonts w:ascii="Times New Roman" w:hAnsi="Times New Roman" w:cs="Times New Roman"/>
          <w:sz w:val="24"/>
          <w:szCs w:val="24"/>
        </w:rPr>
        <w:t>Drama eğitim ve öğretimde yeni bir oluşumdur. Ezbere dayalı bir eğitim çocuğun zihinsel gelişimini, araştırmasını, paylaşmayı öğrenmesini engeller. Drama ise çocuğu geliştirirken yetiştiren başlı başına bir eğitimdir.</w:t>
      </w:r>
      <w:r w:rsidR="00F00EE5">
        <w:rPr>
          <w:rFonts w:ascii="Times New Roman" w:hAnsi="Times New Roman" w:cs="Times New Roman"/>
          <w:sz w:val="24"/>
          <w:szCs w:val="24"/>
        </w:rPr>
        <w:t xml:space="preserve"> </w:t>
      </w:r>
      <w:r w:rsidRPr="00EF129B">
        <w:rPr>
          <w:rFonts w:ascii="Times New Roman" w:hAnsi="Times New Roman" w:cs="Times New Roman"/>
          <w:sz w:val="24"/>
          <w:szCs w:val="24"/>
        </w:rPr>
        <w:t>Drama ile oyun iç</w:t>
      </w:r>
      <w:r>
        <w:rPr>
          <w:rFonts w:ascii="Times New Roman" w:hAnsi="Times New Roman" w:cs="Times New Roman"/>
          <w:sz w:val="24"/>
          <w:szCs w:val="24"/>
        </w:rPr>
        <w:t xml:space="preserve"> i</w:t>
      </w:r>
      <w:r w:rsidRPr="00EF129B">
        <w:rPr>
          <w:rFonts w:ascii="Times New Roman" w:hAnsi="Times New Roman" w:cs="Times New Roman"/>
          <w:sz w:val="24"/>
          <w:szCs w:val="24"/>
        </w:rPr>
        <w:t>çedir. Drama oyunun pek çok özelliğini barındırır. Oyun çocuğun çevresiyle ilgi kurmasını, duygularını dışa vurmasını, deneyim kazanmasını, eğlenmesini, rahatlamasını ve problem çözmesini sağlar.</w:t>
      </w:r>
      <w:r w:rsidR="008D2778">
        <w:rPr>
          <w:rFonts w:ascii="Times New Roman" w:hAnsi="Times New Roman" w:cs="Times New Roman"/>
          <w:sz w:val="24"/>
          <w:szCs w:val="24"/>
        </w:rPr>
        <w:t xml:space="preserve"> </w:t>
      </w:r>
      <w:r w:rsidRPr="00EF129B">
        <w:rPr>
          <w:rFonts w:ascii="Times New Roman" w:hAnsi="Times New Roman" w:cs="Times New Roman"/>
          <w:sz w:val="24"/>
          <w:szCs w:val="24"/>
        </w:rPr>
        <w:t>Drama bireyler arasında dolaysız bir iletişim sağlar. Drama bir olayı, oyunu, yaşantıyı tiyatro tekniklerinden yaralanarak, geliştirerek canlandırmaktır</w:t>
      </w:r>
      <w:r w:rsidR="00F00EE5">
        <w:rPr>
          <w:rFonts w:ascii="Times New Roman" w:hAnsi="Times New Roman" w:cs="Times New Roman"/>
          <w:sz w:val="24"/>
          <w:szCs w:val="24"/>
        </w:rPr>
        <w:t xml:space="preserve">. </w:t>
      </w:r>
      <w:r w:rsidRPr="00EF129B">
        <w:rPr>
          <w:rFonts w:ascii="Times New Roman" w:hAnsi="Times New Roman" w:cs="Times New Roman"/>
          <w:sz w:val="24"/>
          <w:szCs w:val="24"/>
        </w:rPr>
        <w:t>Okul öncesi eğitimde drama eğitim amaçlı kullanılabildiği gibi çocuğu rahatlatma ve eğlendirme amaçlıda kullanılabilir.</w:t>
      </w:r>
      <w:r w:rsidR="00F00EE5">
        <w:rPr>
          <w:rFonts w:ascii="Times New Roman" w:hAnsi="Times New Roman" w:cs="Times New Roman"/>
          <w:sz w:val="24"/>
          <w:szCs w:val="24"/>
        </w:rPr>
        <w:t xml:space="preserve"> </w:t>
      </w:r>
      <w:r w:rsidRPr="00EF129B">
        <w:rPr>
          <w:rFonts w:ascii="Times New Roman" w:hAnsi="Times New Roman" w:cs="Times New Roman"/>
          <w:sz w:val="24"/>
          <w:szCs w:val="24"/>
        </w:rPr>
        <w:t>Drama sürecinde gözlem, deneyim, duygu ve bilgilerini canlandırarak yaşar</w:t>
      </w:r>
      <w:r w:rsidR="00F00EE5">
        <w:rPr>
          <w:rFonts w:ascii="Times New Roman" w:hAnsi="Times New Roman" w:cs="Times New Roman"/>
          <w:sz w:val="24"/>
          <w:szCs w:val="24"/>
        </w:rPr>
        <w:t xml:space="preserve">. </w:t>
      </w:r>
      <w:r w:rsidRPr="00EF129B">
        <w:rPr>
          <w:rFonts w:ascii="Times New Roman" w:hAnsi="Times New Roman" w:cs="Times New Roman"/>
          <w:sz w:val="24"/>
          <w:szCs w:val="24"/>
        </w:rPr>
        <w:t>Drama yoluyla öğrenme çabuklaştırılır ve etkinleştirilir.</w:t>
      </w:r>
    </w:p>
    <w:p w:rsidR="00EF129B" w:rsidRPr="00EF129B" w:rsidRDefault="00EF129B" w:rsidP="00EF129B">
      <w:pPr>
        <w:ind w:left="360"/>
        <w:jc w:val="both"/>
        <w:rPr>
          <w:rFonts w:ascii="Times New Roman" w:hAnsi="Times New Roman" w:cs="Times New Roman"/>
          <w:sz w:val="24"/>
          <w:szCs w:val="24"/>
        </w:rPr>
      </w:pPr>
      <w:r>
        <w:rPr>
          <w:rFonts w:ascii="Times New Roman" w:hAnsi="Times New Roman" w:cs="Times New Roman"/>
          <w:b/>
          <w:bCs/>
          <w:sz w:val="24"/>
          <w:szCs w:val="24"/>
        </w:rPr>
        <w:t>D</w:t>
      </w:r>
      <w:r w:rsidRPr="00EF129B">
        <w:rPr>
          <w:rFonts w:ascii="Times New Roman" w:hAnsi="Times New Roman" w:cs="Times New Roman"/>
          <w:b/>
          <w:bCs/>
          <w:sz w:val="24"/>
          <w:szCs w:val="24"/>
        </w:rPr>
        <w:t>RAMA İLE İLGİLİ TEMEL KAVRAMLAR</w:t>
      </w:r>
    </w:p>
    <w:p w:rsidR="00EF129B" w:rsidRPr="00EF129B" w:rsidRDefault="00EF129B" w:rsidP="00EF129B">
      <w:pPr>
        <w:jc w:val="both"/>
        <w:rPr>
          <w:rFonts w:ascii="Times New Roman" w:hAnsi="Times New Roman" w:cs="Times New Roman"/>
          <w:sz w:val="24"/>
          <w:szCs w:val="24"/>
        </w:rPr>
      </w:pPr>
      <w:r w:rsidRPr="00EF129B">
        <w:rPr>
          <w:rFonts w:ascii="Times New Roman" w:hAnsi="Times New Roman" w:cs="Times New Roman"/>
          <w:b/>
          <w:sz w:val="24"/>
          <w:szCs w:val="24"/>
        </w:rPr>
        <w:t xml:space="preserve">A)  </w:t>
      </w:r>
      <w:r w:rsidRPr="00EF129B">
        <w:rPr>
          <w:rFonts w:ascii="Times New Roman" w:hAnsi="Times New Roman" w:cs="Times New Roman"/>
          <w:sz w:val="24"/>
          <w:szCs w:val="24"/>
        </w:rPr>
        <w:t>Yaratıcılık</w:t>
      </w:r>
    </w:p>
    <w:p w:rsidR="00EF129B" w:rsidRPr="00EF129B" w:rsidRDefault="00EF129B" w:rsidP="00EF129B">
      <w:pPr>
        <w:jc w:val="both"/>
        <w:rPr>
          <w:rFonts w:ascii="Times New Roman" w:hAnsi="Times New Roman" w:cs="Times New Roman"/>
          <w:sz w:val="24"/>
          <w:szCs w:val="24"/>
        </w:rPr>
      </w:pPr>
      <w:r w:rsidRPr="00EF129B">
        <w:rPr>
          <w:rFonts w:ascii="Times New Roman" w:hAnsi="Times New Roman" w:cs="Times New Roman"/>
          <w:b/>
          <w:sz w:val="24"/>
          <w:szCs w:val="24"/>
        </w:rPr>
        <w:t>B)</w:t>
      </w:r>
      <w:r w:rsidRPr="00EF129B">
        <w:rPr>
          <w:rFonts w:ascii="Times New Roman" w:hAnsi="Times New Roman" w:cs="Times New Roman"/>
          <w:sz w:val="24"/>
          <w:szCs w:val="24"/>
        </w:rPr>
        <w:t xml:space="preserve">  Dramatik oyun</w:t>
      </w:r>
    </w:p>
    <w:p w:rsidR="00EF129B" w:rsidRPr="00EF129B" w:rsidRDefault="00EF129B" w:rsidP="00EF129B">
      <w:pPr>
        <w:jc w:val="both"/>
        <w:rPr>
          <w:rFonts w:ascii="Times New Roman" w:hAnsi="Times New Roman" w:cs="Times New Roman"/>
          <w:sz w:val="24"/>
          <w:szCs w:val="24"/>
        </w:rPr>
      </w:pPr>
      <w:r w:rsidRPr="00EF129B">
        <w:rPr>
          <w:rFonts w:ascii="Times New Roman" w:hAnsi="Times New Roman" w:cs="Times New Roman"/>
          <w:b/>
          <w:sz w:val="24"/>
          <w:szCs w:val="24"/>
        </w:rPr>
        <w:t>C)</w:t>
      </w:r>
      <w:r w:rsidRPr="00EF129B">
        <w:rPr>
          <w:rFonts w:ascii="Times New Roman" w:hAnsi="Times New Roman" w:cs="Times New Roman"/>
          <w:sz w:val="24"/>
          <w:szCs w:val="24"/>
        </w:rPr>
        <w:t xml:space="preserve">  Dramatizasyon</w:t>
      </w:r>
    </w:p>
    <w:p w:rsidR="00EF129B" w:rsidRPr="00EF129B" w:rsidRDefault="00EF129B" w:rsidP="00EF129B">
      <w:pPr>
        <w:jc w:val="both"/>
        <w:rPr>
          <w:rFonts w:ascii="Times New Roman" w:hAnsi="Times New Roman" w:cs="Times New Roman"/>
          <w:sz w:val="24"/>
          <w:szCs w:val="24"/>
        </w:rPr>
      </w:pPr>
      <w:r w:rsidRPr="00EF129B">
        <w:rPr>
          <w:rFonts w:ascii="Times New Roman" w:hAnsi="Times New Roman" w:cs="Times New Roman"/>
          <w:b/>
          <w:sz w:val="24"/>
          <w:szCs w:val="24"/>
        </w:rPr>
        <w:t>D)</w:t>
      </w:r>
      <w:r w:rsidRPr="00EF129B">
        <w:rPr>
          <w:rFonts w:ascii="Times New Roman" w:hAnsi="Times New Roman" w:cs="Times New Roman"/>
          <w:sz w:val="24"/>
          <w:szCs w:val="24"/>
        </w:rPr>
        <w:t xml:space="preserve">  Drama (Yaratıcı drama)</w:t>
      </w:r>
    </w:p>
    <w:p w:rsidR="00EF129B" w:rsidRPr="00EF129B" w:rsidRDefault="00EF129B" w:rsidP="00EF129B">
      <w:pPr>
        <w:jc w:val="both"/>
        <w:rPr>
          <w:rFonts w:ascii="Times New Roman" w:hAnsi="Times New Roman" w:cs="Times New Roman"/>
          <w:sz w:val="24"/>
          <w:szCs w:val="24"/>
        </w:rPr>
      </w:pPr>
      <w:r w:rsidRPr="00EF129B">
        <w:rPr>
          <w:rFonts w:ascii="Times New Roman" w:hAnsi="Times New Roman" w:cs="Times New Roman"/>
          <w:b/>
          <w:sz w:val="24"/>
          <w:szCs w:val="24"/>
        </w:rPr>
        <w:t xml:space="preserve">E)  </w:t>
      </w:r>
      <w:r w:rsidRPr="00EF129B">
        <w:rPr>
          <w:rFonts w:ascii="Times New Roman" w:hAnsi="Times New Roman" w:cs="Times New Roman"/>
          <w:sz w:val="24"/>
          <w:szCs w:val="24"/>
        </w:rPr>
        <w:t>Rol oynama</w:t>
      </w:r>
    </w:p>
    <w:p w:rsidR="00EF129B" w:rsidRPr="00EF129B" w:rsidRDefault="00EF129B" w:rsidP="00EF129B">
      <w:pPr>
        <w:jc w:val="both"/>
        <w:rPr>
          <w:rFonts w:ascii="Times New Roman" w:hAnsi="Times New Roman" w:cs="Times New Roman"/>
          <w:sz w:val="24"/>
          <w:szCs w:val="24"/>
        </w:rPr>
      </w:pPr>
      <w:r w:rsidRPr="00EF129B">
        <w:rPr>
          <w:rFonts w:ascii="Times New Roman" w:hAnsi="Times New Roman" w:cs="Times New Roman"/>
          <w:b/>
          <w:sz w:val="24"/>
          <w:szCs w:val="24"/>
        </w:rPr>
        <w:t xml:space="preserve">F)  </w:t>
      </w:r>
      <w:r w:rsidRPr="00EF129B">
        <w:rPr>
          <w:rFonts w:ascii="Times New Roman" w:hAnsi="Times New Roman" w:cs="Times New Roman"/>
          <w:sz w:val="24"/>
          <w:szCs w:val="24"/>
        </w:rPr>
        <w:t>Doğaçlama</w:t>
      </w:r>
    </w:p>
    <w:p w:rsidR="00EF129B" w:rsidRPr="00EF129B" w:rsidRDefault="00EF129B" w:rsidP="00EF129B">
      <w:pPr>
        <w:jc w:val="both"/>
        <w:rPr>
          <w:rFonts w:ascii="Times New Roman" w:hAnsi="Times New Roman" w:cs="Times New Roman"/>
          <w:sz w:val="24"/>
          <w:szCs w:val="24"/>
        </w:rPr>
      </w:pPr>
      <w:r w:rsidRPr="00EF129B">
        <w:rPr>
          <w:rFonts w:ascii="Times New Roman" w:hAnsi="Times New Roman" w:cs="Times New Roman"/>
          <w:b/>
          <w:sz w:val="24"/>
          <w:szCs w:val="24"/>
        </w:rPr>
        <w:lastRenderedPageBreak/>
        <w:t xml:space="preserve">G)  </w:t>
      </w:r>
      <w:r w:rsidRPr="00EF129B">
        <w:rPr>
          <w:rFonts w:ascii="Times New Roman" w:hAnsi="Times New Roman" w:cs="Times New Roman"/>
          <w:sz w:val="24"/>
          <w:szCs w:val="24"/>
        </w:rPr>
        <w:t>İletişim</w:t>
      </w:r>
    </w:p>
    <w:p w:rsidR="00EF129B" w:rsidRPr="00EF129B" w:rsidRDefault="00EF129B" w:rsidP="00EF129B">
      <w:pPr>
        <w:jc w:val="both"/>
        <w:rPr>
          <w:rFonts w:ascii="Times New Roman" w:hAnsi="Times New Roman" w:cs="Times New Roman"/>
          <w:sz w:val="24"/>
          <w:szCs w:val="24"/>
        </w:rPr>
      </w:pPr>
      <w:r w:rsidRPr="00EF129B">
        <w:rPr>
          <w:rFonts w:ascii="Times New Roman" w:hAnsi="Times New Roman" w:cs="Times New Roman"/>
          <w:b/>
          <w:sz w:val="24"/>
          <w:szCs w:val="24"/>
        </w:rPr>
        <w:t>H)</w:t>
      </w:r>
      <w:r w:rsidRPr="00EF129B">
        <w:rPr>
          <w:rFonts w:ascii="Times New Roman" w:hAnsi="Times New Roman" w:cs="Times New Roman"/>
          <w:sz w:val="24"/>
          <w:szCs w:val="24"/>
        </w:rPr>
        <w:t xml:space="preserve">  Etkileşim</w:t>
      </w:r>
    </w:p>
    <w:p w:rsidR="00EF129B" w:rsidRPr="00EF129B" w:rsidRDefault="00EF129B" w:rsidP="00EF129B">
      <w:pPr>
        <w:jc w:val="both"/>
        <w:rPr>
          <w:rFonts w:ascii="Times New Roman" w:hAnsi="Times New Roman" w:cs="Times New Roman"/>
          <w:sz w:val="24"/>
          <w:szCs w:val="24"/>
          <w:u w:val="single"/>
        </w:rPr>
      </w:pPr>
      <w:r w:rsidRPr="00EF129B">
        <w:rPr>
          <w:rFonts w:ascii="Times New Roman" w:hAnsi="Times New Roman" w:cs="Times New Roman"/>
          <w:b/>
          <w:bCs/>
          <w:sz w:val="24"/>
          <w:szCs w:val="24"/>
          <w:u w:val="single"/>
        </w:rPr>
        <w:t>A) YARATICILIK</w:t>
      </w:r>
    </w:p>
    <w:p w:rsidR="00EF129B" w:rsidRPr="00EF129B" w:rsidRDefault="00EF129B" w:rsidP="00EF129B">
      <w:pPr>
        <w:ind w:firstLine="360"/>
        <w:jc w:val="both"/>
        <w:rPr>
          <w:rFonts w:ascii="Times New Roman" w:hAnsi="Times New Roman" w:cs="Times New Roman"/>
          <w:sz w:val="24"/>
          <w:szCs w:val="24"/>
        </w:rPr>
      </w:pPr>
      <w:r w:rsidRPr="00EF129B">
        <w:rPr>
          <w:rFonts w:ascii="Times New Roman" w:hAnsi="Times New Roman" w:cs="Times New Roman"/>
          <w:sz w:val="24"/>
          <w:szCs w:val="24"/>
        </w:rPr>
        <w:t>Yaratıcılık insana özgü bir yeti ve yetenektir. Yaratıcı olmak için bir dahi olmak gerekli değildir. Drama insanlara</w:t>
      </w:r>
      <w:r>
        <w:rPr>
          <w:rFonts w:ascii="Times New Roman" w:hAnsi="Times New Roman" w:cs="Times New Roman"/>
          <w:sz w:val="24"/>
          <w:szCs w:val="24"/>
        </w:rPr>
        <w:t xml:space="preserve"> bu özelliklerini fark ettirir. </w:t>
      </w:r>
      <w:r w:rsidRPr="00EF129B">
        <w:rPr>
          <w:rFonts w:ascii="Times New Roman" w:hAnsi="Times New Roman" w:cs="Times New Roman"/>
          <w:sz w:val="24"/>
          <w:szCs w:val="24"/>
        </w:rPr>
        <w:t>Genel olarak yaratıcılık daha önceden kurulmamış ilişkileri kurabilme, böylece yeni düşünme şeması içinde yeni yaşantılar, deneyimler. Yeni düşünceler ve yeni ürünler ortaya koyma durumudur.</w:t>
      </w:r>
    </w:p>
    <w:p w:rsidR="00EF129B" w:rsidRPr="00EF129B" w:rsidRDefault="00EF129B" w:rsidP="00EF129B">
      <w:pPr>
        <w:jc w:val="both"/>
        <w:rPr>
          <w:rFonts w:ascii="Times New Roman" w:hAnsi="Times New Roman" w:cs="Times New Roman"/>
          <w:sz w:val="24"/>
          <w:szCs w:val="24"/>
          <w:u w:val="single"/>
        </w:rPr>
      </w:pPr>
      <w:r w:rsidRPr="00EF129B">
        <w:rPr>
          <w:rFonts w:ascii="Times New Roman" w:hAnsi="Times New Roman" w:cs="Times New Roman"/>
          <w:b/>
          <w:bCs/>
          <w:sz w:val="24"/>
          <w:szCs w:val="24"/>
          <w:u w:val="single"/>
        </w:rPr>
        <w:t>YARATICILIĞI OLUMSUZ ETKİLEYEN ETMENLER</w:t>
      </w:r>
    </w:p>
    <w:p w:rsidR="00EF129B" w:rsidRPr="00EF129B" w:rsidRDefault="00EF129B" w:rsidP="00EF129B">
      <w:pPr>
        <w:numPr>
          <w:ilvl w:val="0"/>
          <w:numId w:val="1"/>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Bireyin kendini tanımaması</w:t>
      </w:r>
    </w:p>
    <w:p w:rsidR="00EF129B" w:rsidRPr="00EF129B" w:rsidRDefault="00EF129B" w:rsidP="00EF129B">
      <w:pPr>
        <w:numPr>
          <w:ilvl w:val="0"/>
          <w:numId w:val="1"/>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Ezberci eğitim ve öğretim</w:t>
      </w:r>
    </w:p>
    <w:p w:rsidR="00EF129B" w:rsidRPr="00EF129B" w:rsidRDefault="00EF129B" w:rsidP="00EF129B">
      <w:pPr>
        <w:numPr>
          <w:ilvl w:val="0"/>
          <w:numId w:val="1"/>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Kendini ifade etme yetisinin gelişmemesi</w:t>
      </w:r>
    </w:p>
    <w:p w:rsidR="00EF129B" w:rsidRPr="00EF129B" w:rsidRDefault="00EF129B" w:rsidP="00EF129B">
      <w:pPr>
        <w:numPr>
          <w:ilvl w:val="0"/>
          <w:numId w:val="1"/>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Kendini güvende hissetmemesi</w:t>
      </w:r>
    </w:p>
    <w:p w:rsidR="00EF129B" w:rsidRPr="00EF129B" w:rsidRDefault="00EF129B" w:rsidP="00EF129B">
      <w:pPr>
        <w:numPr>
          <w:ilvl w:val="0"/>
          <w:numId w:val="1"/>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Rahatına düşkün olması</w:t>
      </w:r>
    </w:p>
    <w:p w:rsidR="00EF129B" w:rsidRPr="00EF129B" w:rsidRDefault="00EF129B" w:rsidP="00EF129B">
      <w:pPr>
        <w:numPr>
          <w:ilvl w:val="0"/>
          <w:numId w:val="1"/>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Alay edilmekten korkması</w:t>
      </w:r>
    </w:p>
    <w:p w:rsidR="00EF129B" w:rsidRPr="00EF129B" w:rsidRDefault="00EF129B" w:rsidP="00EF129B">
      <w:pPr>
        <w:numPr>
          <w:ilvl w:val="0"/>
          <w:numId w:val="1"/>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Kalabalık sınıf ortamı, esnek olmayan öğretmen, çocuğu kısıtlamak, düşüncelerine değer vermemek, azarlamak, belli kalıplara sokmaya zorlamak yaratıcılığı engeller.</w:t>
      </w:r>
    </w:p>
    <w:p w:rsidR="00225363" w:rsidRDefault="00225363" w:rsidP="00EF129B">
      <w:pPr>
        <w:jc w:val="both"/>
        <w:rPr>
          <w:rFonts w:ascii="Times New Roman" w:hAnsi="Times New Roman" w:cs="Times New Roman"/>
          <w:b/>
          <w:bCs/>
          <w:sz w:val="24"/>
          <w:szCs w:val="24"/>
          <w:u w:val="single"/>
        </w:rPr>
      </w:pPr>
    </w:p>
    <w:p w:rsidR="00EF129B" w:rsidRPr="00EF129B" w:rsidRDefault="00EF129B" w:rsidP="00EF129B">
      <w:pPr>
        <w:jc w:val="both"/>
        <w:rPr>
          <w:rFonts w:ascii="Times New Roman" w:hAnsi="Times New Roman" w:cs="Times New Roman"/>
          <w:sz w:val="24"/>
          <w:szCs w:val="24"/>
          <w:u w:val="single"/>
        </w:rPr>
      </w:pPr>
      <w:r w:rsidRPr="00EF129B">
        <w:rPr>
          <w:rFonts w:ascii="Times New Roman" w:hAnsi="Times New Roman" w:cs="Times New Roman"/>
          <w:b/>
          <w:bCs/>
          <w:sz w:val="24"/>
          <w:szCs w:val="24"/>
          <w:u w:val="single"/>
        </w:rPr>
        <w:t>B) DRAMATİK OYUN</w:t>
      </w:r>
    </w:p>
    <w:p w:rsidR="00EF129B" w:rsidRPr="00EF129B" w:rsidRDefault="00EF129B" w:rsidP="00EF129B">
      <w:pPr>
        <w:ind w:firstLine="708"/>
        <w:jc w:val="both"/>
        <w:rPr>
          <w:rFonts w:ascii="Times New Roman" w:hAnsi="Times New Roman" w:cs="Times New Roman"/>
          <w:sz w:val="24"/>
          <w:szCs w:val="24"/>
        </w:rPr>
      </w:pPr>
      <w:r w:rsidRPr="00EF129B">
        <w:rPr>
          <w:rFonts w:ascii="Times New Roman" w:hAnsi="Times New Roman" w:cs="Times New Roman"/>
          <w:sz w:val="24"/>
          <w:szCs w:val="24"/>
        </w:rPr>
        <w:t xml:space="preserve">Çocukların çevrelerinde keşfettikleri ve hareketleri taklit ettikleri özgür bir ortamda oynanan oyundur. Dramatik oyun anlıktır, süresi belli değildir. Temel olarak öykünmeye dayanır. </w:t>
      </w:r>
      <w:r>
        <w:rPr>
          <w:rFonts w:ascii="Times New Roman" w:hAnsi="Times New Roman" w:cs="Times New Roman"/>
          <w:sz w:val="24"/>
          <w:szCs w:val="24"/>
        </w:rPr>
        <w:t>Örneğin; evcilik, doktorculuk… g</w:t>
      </w:r>
      <w:r w:rsidRPr="00EF129B">
        <w:rPr>
          <w:rFonts w:ascii="Times New Roman" w:hAnsi="Times New Roman" w:cs="Times New Roman"/>
          <w:sz w:val="24"/>
          <w:szCs w:val="24"/>
        </w:rPr>
        <w:t>ibi oyunlar.</w:t>
      </w:r>
    </w:p>
    <w:p w:rsidR="00EF129B" w:rsidRPr="00EF129B" w:rsidRDefault="00EF129B" w:rsidP="00EF129B">
      <w:pPr>
        <w:jc w:val="both"/>
        <w:rPr>
          <w:rFonts w:ascii="Times New Roman" w:hAnsi="Times New Roman" w:cs="Times New Roman"/>
          <w:sz w:val="24"/>
          <w:szCs w:val="24"/>
          <w:u w:val="single"/>
        </w:rPr>
      </w:pPr>
      <w:r w:rsidRPr="00EF129B">
        <w:rPr>
          <w:rFonts w:ascii="Times New Roman" w:hAnsi="Times New Roman" w:cs="Times New Roman"/>
          <w:b/>
          <w:bCs/>
          <w:sz w:val="24"/>
          <w:szCs w:val="24"/>
          <w:u w:val="single"/>
        </w:rPr>
        <w:t>C) DRAMATİZASYON</w:t>
      </w:r>
    </w:p>
    <w:p w:rsidR="00EF129B" w:rsidRPr="00EF129B" w:rsidRDefault="00EF129B" w:rsidP="00EF129B">
      <w:pPr>
        <w:ind w:firstLine="360"/>
        <w:jc w:val="both"/>
        <w:rPr>
          <w:rFonts w:ascii="Times New Roman" w:hAnsi="Times New Roman" w:cs="Times New Roman"/>
          <w:sz w:val="24"/>
          <w:szCs w:val="24"/>
        </w:rPr>
      </w:pPr>
      <w:r w:rsidRPr="00EF129B">
        <w:rPr>
          <w:rFonts w:ascii="Times New Roman" w:hAnsi="Times New Roman" w:cs="Times New Roman"/>
          <w:sz w:val="24"/>
          <w:szCs w:val="24"/>
        </w:rPr>
        <w:t>Dramatizasyon tıpkı drama gibi eylemleştirmedir. Rol oynama yöntemi ile iç dramaların görselleştirilmesidir. Bir olay ya</w:t>
      </w:r>
      <w:r>
        <w:rPr>
          <w:rFonts w:ascii="Times New Roman" w:hAnsi="Times New Roman" w:cs="Times New Roman"/>
          <w:sz w:val="24"/>
          <w:szCs w:val="24"/>
        </w:rPr>
        <w:t xml:space="preserve"> </w:t>
      </w:r>
      <w:r w:rsidRPr="00EF129B">
        <w:rPr>
          <w:rFonts w:ascii="Times New Roman" w:hAnsi="Times New Roman" w:cs="Times New Roman"/>
          <w:sz w:val="24"/>
          <w:szCs w:val="24"/>
        </w:rPr>
        <w:t>da konunun roller verilmesi yoluyla ve hareket, mimik, jest ve sözlerle canlandırılmasıdır. Çocuğun tüm özelliklerini destekler ve çocuğu hayata hazırlamaya çalışır.</w:t>
      </w:r>
    </w:p>
    <w:p w:rsidR="00EF129B" w:rsidRPr="00EF129B" w:rsidRDefault="00EF129B" w:rsidP="00EF129B">
      <w:pPr>
        <w:jc w:val="both"/>
        <w:rPr>
          <w:rFonts w:ascii="Times New Roman" w:hAnsi="Times New Roman" w:cs="Times New Roman"/>
          <w:sz w:val="24"/>
          <w:szCs w:val="24"/>
          <w:u w:val="single"/>
        </w:rPr>
      </w:pPr>
      <w:r w:rsidRPr="00EF129B">
        <w:rPr>
          <w:rFonts w:ascii="Times New Roman" w:hAnsi="Times New Roman" w:cs="Times New Roman"/>
          <w:b/>
          <w:bCs/>
          <w:sz w:val="24"/>
          <w:szCs w:val="24"/>
          <w:u w:val="single"/>
        </w:rPr>
        <w:t>D) DRAMA (YARATICI DRAMA)</w:t>
      </w:r>
    </w:p>
    <w:p w:rsidR="00EF129B" w:rsidRDefault="00EF129B" w:rsidP="00EF129B">
      <w:pPr>
        <w:ind w:firstLine="360"/>
        <w:jc w:val="both"/>
        <w:rPr>
          <w:rFonts w:ascii="Times New Roman" w:hAnsi="Times New Roman" w:cs="Times New Roman"/>
          <w:sz w:val="24"/>
          <w:szCs w:val="24"/>
        </w:rPr>
      </w:pPr>
      <w:r w:rsidRPr="00EF129B">
        <w:rPr>
          <w:rFonts w:ascii="Times New Roman" w:hAnsi="Times New Roman" w:cs="Times New Roman"/>
          <w:sz w:val="24"/>
          <w:szCs w:val="24"/>
        </w:rPr>
        <w:t>Drama bireyin kendisini tanıması ve olanaklarını kullanması becerilerinin gelişmesinde kullanılır. Drama</w:t>
      </w:r>
      <w:r>
        <w:rPr>
          <w:rFonts w:ascii="Times New Roman" w:hAnsi="Times New Roman" w:cs="Times New Roman"/>
          <w:sz w:val="24"/>
          <w:szCs w:val="24"/>
        </w:rPr>
        <w:t>’</w:t>
      </w:r>
      <w:r w:rsidRPr="00EF129B">
        <w:rPr>
          <w:rFonts w:ascii="Times New Roman" w:hAnsi="Times New Roman" w:cs="Times New Roman"/>
          <w:sz w:val="24"/>
          <w:szCs w:val="24"/>
        </w:rPr>
        <w:t>nın dram</w:t>
      </w:r>
      <w:r>
        <w:rPr>
          <w:rFonts w:ascii="Times New Roman" w:hAnsi="Times New Roman" w:cs="Times New Roman"/>
          <w:sz w:val="24"/>
          <w:szCs w:val="24"/>
        </w:rPr>
        <w:t>a</w:t>
      </w:r>
      <w:r w:rsidRPr="00EF129B">
        <w:rPr>
          <w:rFonts w:ascii="Times New Roman" w:hAnsi="Times New Roman" w:cs="Times New Roman"/>
          <w:sz w:val="24"/>
          <w:szCs w:val="24"/>
        </w:rPr>
        <w:t>tizasyondan ayrıldığı önemli noktalar şunlardır: dramatizasyonda rolleri dağıtan ve oynatan bir öğretmen vardır, dramada ise birlikte yaratılan oyun süreçlerine karşın dramatizasyonda belirlenmiş roller verilir. Doğaçlamaya yer verilmez. Çocuk hayal gücünü geliştirir.</w:t>
      </w:r>
    </w:p>
    <w:p w:rsidR="00EF129B" w:rsidRPr="00EF129B" w:rsidRDefault="00EF129B" w:rsidP="00F00EE5">
      <w:pPr>
        <w:jc w:val="both"/>
        <w:rPr>
          <w:rFonts w:ascii="Times New Roman" w:hAnsi="Times New Roman" w:cs="Times New Roman"/>
          <w:sz w:val="24"/>
          <w:szCs w:val="24"/>
        </w:rPr>
      </w:pPr>
      <w:r w:rsidRPr="00EF129B">
        <w:rPr>
          <w:rFonts w:ascii="Times New Roman" w:hAnsi="Times New Roman" w:cs="Times New Roman"/>
          <w:b/>
          <w:bCs/>
          <w:sz w:val="24"/>
          <w:szCs w:val="24"/>
          <w:u w:val="single"/>
        </w:rPr>
        <w:t>E) ROL OYNAMA</w:t>
      </w:r>
    </w:p>
    <w:p w:rsidR="00EF129B" w:rsidRPr="00EF129B" w:rsidRDefault="00EF129B" w:rsidP="00EF129B">
      <w:pPr>
        <w:jc w:val="both"/>
        <w:rPr>
          <w:rFonts w:ascii="Times New Roman" w:hAnsi="Times New Roman" w:cs="Times New Roman"/>
          <w:sz w:val="24"/>
          <w:szCs w:val="24"/>
        </w:rPr>
      </w:pPr>
      <w:r>
        <w:rPr>
          <w:rFonts w:ascii="Times New Roman" w:hAnsi="Times New Roman" w:cs="Times New Roman"/>
          <w:sz w:val="24"/>
          <w:szCs w:val="24"/>
        </w:rPr>
        <w:t xml:space="preserve">      </w:t>
      </w:r>
      <w:r w:rsidRPr="00EF129B">
        <w:rPr>
          <w:rFonts w:ascii="Times New Roman" w:hAnsi="Times New Roman" w:cs="Times New Roman"/>
          <w:sz w:val="24"/>
          <w:szCs w:val="24"/>
        </w:rPr>
        <w:t>İnsanlar yaşantılarının her anında bir rol oynarlar. Rol incelemek, analiz etmek doğruyu aramaktır. Bir oyunda rol oynamak o karakterin duygularını, düşüncelerini canlandırmaktır. Rol oynama hiçbir zaman oyundaki karakterin aynı biçimde canlandırılması değildir. Henüz yaşanmamış rolleri üstlenerek yaşamın daha ilerideki aşamalarına hazırlanmaktır. Dramanın öneml</w:t>
      </w:r>
      <w:r>
        <w:rPr>
          <w:rFonts w:ascii="Times New Roman" w:hAnsi="Times New Roman" w:cs="Times New Roman"/>
          <w:sz w:val="24"/>
          <w:szCs w:val="24"/>
        </w:rPr>
        <w:t>i</w:t>
      </w:r>
      <w:r w:rsidRPr="00EF129B">
        <w:rPr>
          <w:rFonts w:ascii="Times New Roman" w:hAnsi="Times New Roman" w:cs="Times New Roman"/>
          <w:sz w:val="24"/>
          <w:szCs w:val="24"/>
        </w:rPr>
        <w:t xml:space="preserve"> bir bölümünü oluşturur. Çocuklar rol oynama konusunda girişken olmayabilirler. Çünkü rol oynayarak kişilik sırlarının dışa vurulacağından korkarlar.</w:t>
      </w:r>
    </w:p>
    <w:p w:rsidR="00EF129B" w:rsidRPr="00EF129B" w:rsidRDefault="00EF129B" w:rsidP="00F00EE5">
      <w:pPr>
        <w:jc w:val="both"/>
        <w:rPr>
          <w:rFonts w:ascii="Times New Roman" w:hAnsi="Times New Roman" w:cs="Times New Roman"/>
          <w:sz w:val="24"/>
          <w:szCs w:val="24"/>
          <w:u w:val="single"/>
        </w:rPr>
      </w:pPr>
      <w:r w:rsidRPr="00EF129B">
        <w:rPr>
          <w:rFonts w:ascii="Times New Roman" w:hAnsi="Times New Roman" w:cs="Times New Roman"/>
          <w:b/>
          <w:bCs/>
          <w:sz w:val="24"/>
          <w:szCs w:val="24"/>
          <w:u w:val="single"/>
        </w:rPr>
        <w:lastRenderedPageBreak/>
        <w:t>F) DOĞAÇLAMA</w:t>
      </w:r>
    </w:p>
    <w:p w:rsidR="00EF129B" w:rsidRPr="00EF129B" w:rsidRDefault="00F00EE5" w:rsidP="00F00EE5">
      <w:pPr>
        <w:jc w:val="both"/>
        <w:rPr>
          <w:rFonts w:ascii="Times New Roman" w:hAnsi="Times New Roman" w:cs="Times New Roman"/>
          <w:sz w:val="24"/>
          <w:szCs w:val="24"/>
        </w:rPr>
      </w:pPr>
      <w:r>
        <w:rPr>
          <w:rFonts w:ascii="Times New Roman" w:hAnsi="Times New Roman" w:cs="Times New Roman"/>
          <w:sz w:val="24"/>
          <w:szCs w:val="24"/>
        </w:rPr>
        <w:t xml:space="preserve">    </w:t>
      </w:r>
      <w:r w:rsidR="00EF129B" w:rsidRPr="00EF129B">
        <w:rPr>
          <w:rFonts w:ascii="Times New Roman" w:hAnsi="Times New Roman" w:cs="Times New Roman"/>
          <w:sz w:val="24"/>
          <w:szCs w:val="24"/>
        </w:rPr>
        <w:t>Doğaçlama belli bir hazırlık üzerine kurulan, büyük ölçüde grup dinamiğinden yararlanılarak oluşturulan rol oynamalar, oyunlar ve benzeri süreçlerdir. Çocuğa gerçeğe uygun davranışları canlandırma fırsatı verdiği gibi gerçek yaşamda karşılaşacağı durumlara da hazırlıklı olmasını sağlar. Doğaçlama insan davranışlarında önemli bir yönlendirici öğedir. Doğaçlama anına ortaya çıkan bir durum olmaktan çok belli kural ve kalıplara göre değişen davranış ve oluşumlardır. Anında yaratılmış gibi görünse de içerisinde belli hazırlık süreçleri barındırır. Çocukların oyun oynamaları da bir tür doğaçlamadır. Çocuklar ilk başlarda akıcı olmayabilirler. Zamanla grubu tanır kendilerine ve diğerlerine güvenleri artar. Düşüncelerini sözlerle ve hareketlerle ifade eder.</w:t>
      </w:r>
    </w:p>
    <w:p w:rsidR="00EF129B" w:rsidRPr="00EF129B" w:rsidRDefault="00EF129B" w:rsidP="00F00EE5">
      <w:pPr>
        <w:jc w:val="both"/>
        <w:rPr>
          <w:rFonts w:ascii="Times New Roman" w:hAnsi="Times New Roman" w:cs="Times New Roman"/>
          <w:sz w:val="24"/>
          <w:szCs w:val="24"/>
          <w:u w:val="single"/>
        </w:rPr>
      </w:pPr>
      <w:r w:rsidRPr="00EF129B">
        <w:rPr>
          <w:rFonts w:ascii="Times New Roman" w:hAnsi="Times New Roman" w:cs="Times New Roman"/>
          <w:b/>
          <w:bCs/>
          <w:sz w:val="24"/>
          <w:szCs w:val="24"/>
          <w:u w:val="single"/>
        </w:rPr>
        <w:t>G) İLETİŞİM</w:t>
      </w:r>
    </w:p>
    <w:p w:rsidR="00EF129B" w:rsidRPr="00EF129B" w:rsidRDefault="00F00EE5" w:rsidP="00EF129B">
      <w:pPr>
        <w:jc w:val="both"/>
        <w:rPr>
          <w:rFonts w:ascii="Times New Roman" w:hAnsi="Times New Roman" w:cs="Times New Roman"/>
          <w:sz w:val="24"/>
          <w:szCs w:val="24"/>
        </w:rPr>
      </w:pPr>
      <w:r>
        <w:rPr>
          <w:rFonts w:ascii="Times New Roman" w:hAnsi="Times New Roman" w:cs="Times New Roman"/>
          <w:sz w:val="24"/>
          <w:szCs w:val="24"/>
        </w:rPr>
        <w:t xml:space="preserve">   </w:t>
      </w:r>
      <w:r w:rsidR="00EF129B" w:rsidRPr="00EF129B">
        <w:rPr>
          <w:rFonts w:ascii="Times New Roman" w:hAnsi="Times New Roman" w:cs="Times New Roman"/>
          <w:sz w:val="24"/>
          <w:szCs w:val="24"/>
        </w:rPr>
        <w:t>Duygu, düşünce ya</w:t>
      </w:r>
      <w:r>
        <w:rPr>
          <w:rFonts w:ascii="Times New Roman" w:hAnsi="Times New Roman" w:cs="Times New Roman"/>
          <w:sz w:val="24"/>
          <w:szCs w:val="24"/>
        </w:rPr>
        <w:t xml:space="preserve"> </w:t>
      </w:r>
      <w:r w:rsidR="00EF129B" w:rsidRPr="00EF129B">
        <w:rPr>
          <w:rFonts w:ascii="Times New Roman" w:hAnsi="Times New Roman" w:cs="Times New Roman"/>
          <w:sz w:val="24"/>
          <w:szCs w:val="24"/>
        </w:rPr>
        <w:t xml:space="preserve">da bilgilerin söz, devinim, yazı, görüntü… </w:t>
      </w:r>
      <w:r>
        <w:rPr>
          <w:rFonts w:ascii="Times New Roman" w:hAnsi="Times New Roman" w:cs="Times New Roman"/>
          <w:sz w:val="24"/>
          <w:szCs w:val="24"/>
        </w:rPr>
        <w:t>v</w:t>
      </w:r>
      <w:r w:rsidR="00EF129B" w:rsidRPr="00EF129B">
        <w:rPr>
          <w:rFonts w:ascii="Times New Roman" w:hAnsi="Times New Roman" w:cs="Times New Roman"/>
          <w:sz w:val="24"/>
          <w:szCs w:val="24"/>
        </w:rPr>
        <w:t>b aracılığı ile başkalarına aktarılması ve paylaşılmasıdır.</w:t>
      </w:r>
    </w:p>
    <w:p w:rsidR="00EF129B" w:rsidRPr="00EF129B" w:rsidRDefault="00EF129B" w:rsidP="00F00EE5">
      <w:pPr>
        <w:jc w:val="both"/>
        <w:rPr>
          <w:rFonts w:ascii="Times New Roman" w:hAnsi="Times New Roman" w:cs="Times New Roman"/>
          <w:sz w:val="24"/>
          <w:szCs w:val="24"/>
          <w:u w:val="single"/>
        </w:rPr>
      </w:pPr>
      <w:r w:rsidRPr="00EF129B">
        <w:rPr>
          <w:rFonts w:ascii="Times New Roman" w:hAnsi="Times New Roman" w:cs="Times New Roman"/>
          <w:b/>
          <w:bCs/>
          <w:sz w:val="24"/>
          <w:szCs w:val="24"/>
          <w:u w:val="single"/>
        </w:rPr>
        <w:t>H) ETKİLEŞİM</w:t>
      </w:r>
    </w:p>
    <w:p w:rsidR="00EF129B" w:rsidRPr="00EF129B" w:rsidRDefault="00F00EE5" w:rsidP="00F00EE5">
      <w:pPr>
        <w:jc w:val="both"/>
        <w:rPr>
          <w:rFonts w:ascii="Times New Roman" w:hAnsi="Times New Roman" w:cs="Times New Roman"/>
          <w:sz w:val="24"/>
          <w:szCs w:val="24"/>
        </w:rPr>
      </w:pPr>
      <w:r>
        <w:rPr>
          <w:rFonts w:ascii="Times New Roman" w:hAnsi="Times New Roman" w:cs="Times New Roman"/>
          <w:sz w:val="24"/>
          <w:szCs w:val="24"/>
        </w:rPr>
        <w:t xml:space="preserve">    </w:t>
      </w:r>
      <w:r w:rsidR="00EF129B" w:rsidRPr="00EF129B">
        <w:rPr>
          <w:rFonts w:ascii="Times New Roman" w:hAnsi="Times New Roman" w:cs="Times New Roman"/>
          <w:sz w:val="24"/>
          <w:szCs w:val="24"/>
        </w:rPr>
        <w:t>Toplumdaki insanların birbiri ile olan ilişkileridir. Karşılıklı iletişim hem birey hem de grup için son derece önemlidir. Etkileme durumu ile anlatılmak istenen bireylerin birbirlerinin duygularını, düşüncelerini, tutumlarını, ilgilerini, alışkanlıklarını, değer yargılarını yaratıcı drama sürecine katmaları, paylaşmaları, paylaştıklarını değişik açılardan denetlemeleri ve bunların sonucunda elde edilenleri çevreleriyle bütünleştirmeleridir.</w:t>
      </w:r>
    </w:p>
    <w:p w:rsidR="00EF129B" w:rsidRPr="00EF129B" w:rsidRDefault="00EF129B" w:rsidP="00EF129B">
      <w:pPr>
        <w:jc w:val="both"/>
        <w:rPr>
          <w:rFonts w:ascii="Times New Roman" w:hAnsi="Times New Roman" w:cs="Times New Roman"/>
          <w:b/>
          <w:sz w:val="24"/>
          <w:szCs w:val="24"/>
          <w:u w:val="single"/>
        </w:rPr>
      </w:pPr>
      <w:r w:rsidRPr="00EF129B">
        <w:rPr>
          <w:rFonts w:ascii="Times New Roman" w:hAnsi="Times New Roman" w:cs="Times New Roman"/>
          <w:b/>
          <w:bCs/>
          <w:sz w:val="24"/>
          <w:szCs w:val="24"/>
          <w:u w:val="single"/>
        </w:rPr>
        <w:t>YARATICI DRAMANIN ÖNEMİ</w:t>
      </w:r>
    </w:p>
    <w:p w:rsidR="00EF129B" w:rsidRPr="00EF129B" w:rsidRDefault="00EF129B" w:rsidP="00EF129B">
      <w:pPr>
        <w:numPr>
          <w:ilvl w:val="0"/>
          <w:numId w:val="2"/>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Bağımsız düşünebilmeyi sağlar</w:t>
      </w:r>
    </w:p>
    <w:p w:rsidR="00EF129B" w:rsidRPr="00EF129B" w:rsidRDefault="00EF129B" w:rsidP="00EF129B">
      <w:pPr>
        <w:numPr>
          <w:ilvl w:val="0"/>
          <w:numId w:val="2"/>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İşbirliği gelişir</w:t>
      </w:r>
    </w:p>
    <w:p w:rsidR="00EF129B" w:rsidRPr="00EF129B" w:rsidRDefault="00EF129B" w:rsidP="00EF129B">
      <w:pPr>
        <w:numPr>
          <w:ilvl w:val="0"/>
          <w:numId w:val="2"/>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Sosyal ve psikolojik duyarlılık yaratır</w:t>
      </w:r>
    </w:p>
    <w:p w:rsidR="00EF129B" w:rsidRPr="00EF129B" w:rsidRDefault="00EF129B" w:rsidP="00EF129B">
      <w:pPr>
        <w:numPr>
          <w:ilvl w:val="0"/>
          <w:numId w:val="2"/>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Dört temel dil becerisini (konuşma, dinleme, okuma, yazma) kazandırır, dilin kullanım alanlarını ve kalitesini zenginleştirir.</w:t>
      </w:r>
    </w:p>
    <w:p w:rsidR="00EF129B" w:rsidRPr="00EF129B" w:rsidRDefault="00EF129B" w:rsidP="00EF129B">
      <w:pPr>
        <w:numPr>
          <w:ilvl w:val="0"/>
          <w:numId w:val="2"/>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Sözel olmayan etkileşimin öğrenilmesini sağlar.</w:t>
      </w:r>
    </w:p>
    <w:p w:rsidR="00EF129B" w:rsidRPr="00EF129B" w:rsidRDefault="00EF129B" w:rsidP="00EF129B">
      <w:pPr>
        <w:numPr>
          <w:ilvl w:val="0"/>
          <w:numId w:val="2"/>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Yaratıcılık ve estetik gelişimi sağlar</w:t>
      </w:r>
    </w:p>
    <w:p w:rsidR="00EF129B" w:rsidRPr="00EF129B" w:rsidRDefault="00EF129B" w:rsidP="00EF129B">
      <w:pPr>
        <w:numPr>
          <w:ilvl w:val="0"/>
          <w:numId w:val="2"/>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Öncelikle kendini tanımasını sağlar</w:t>
      </w:r>
    </w:p>
    <w:p w:rsidR="00EF129B" w:rsidRPr="00EF129B" w:rsidRDefault="00EF129B" w:rsidP="00EF129B">
      <w:pPr>
        <w:numPr>
          <w:ilvl w:val="0"/>
          <w:numId w:val="2"/>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Bedenini çok yönlü geliştirmeyi sağlar</w:t>
      </w:r>
    </w:p>
    <w:p w:rsidR="00EF129B" w:rsidRPr="00EF129B" w:rsidRDefault="00EF129B" w:rsidP="00EF129B">
      <w:pPr>
        <w:numPr>
          <w:ilvl w:val="0"/>
          <w:numId w:val="2"/>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Bilgiye ulaşmaya ve onu kullanmaya istekli duruma gelir</w:t>
      </w:r>
    </w:p>
    <w:p w:rsidR="00EF129B" w:rsidRPr="00EF129B" w:rsidRDefault="00EF129B" w:rsidP="00EF129B">
      <w:pPr>
        <w:numPr>
          <w:ilvl w:val="0"/>
          <w:numId w:val="2"/>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Hata yapma korkusu olmaksızın yeni davranışlar geliştirmeyi sağlar</w:t>
      </w:r>
    </w:p>
    <w:p w:rsidR="00EF129B" w:rsidRPr="00EF129B" w:rsidRDefault="00EF129B" w:rsidP="00EF129B">
      <w:pPr>
        <w:numPr>
          <w:ilvl w:val="0"/>
          <w:numId w:val="2"/>
        </w:numPr>
        <w:spacing w:after="0" w:line="240" w:lineRule="auto"/>
        <w:jc w:val="both"/>
        <w:rPr>
          <w:rFonts w:ascii="Times New Roman" w:hAnsi="Times New Roman" w:cs="Times New Roman"/>
          <w:sz w:val="24"/>
          <w:szCs w:val="24"/>
        </w:rPr>
      </w:pPr>
      <w:r w:rsidRPr="00EF129B">
        <w:rPr>
          <w:rFonts w:ascii="Times New Roman" w:hAnsi="Times New Roman" w:cs="Times New Roman"/>
          <w:sz w:val="24"/>
          <w:szCs w:val="24"/>
        </w:rPr>
        <w:t>Duygunun sağlıklı boşalımını sağlar (öfke, kaygı, dargınlık, kıskançlık… vb)</w:t>
      </w:r>
    </w:p>
    <w:p w:rsidR="00EF129B" w:rsidRPr="0079695B" w:rsidRDefault="00EF129B" w:rsidP="00EF129B"/>
    <w:p w:rsidR="00F00EE5" w:rsidRPr="00F00EE5" w:rsidRDefault="00F00EE5" w:rsidP="00F00EE5">
      <w:pPr>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t>DRAMA ARAÇ VE GEREÇLERİ</w:t>
      </w:r>
    </w:p>
    <w:p w:rsidR="00F00EE5" w:rsidRPr="00F00EE5" w:rsidRDefault="008D2778" w:rsidP="008D2778">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00F00EE5" w:rsidRPr="00F00EE5">
        <w:rPr>
          <w:rFonts w:ascii="Times New Roman" w:hAnsi="Times New Roman" w:cs="Times New Roman"/>
          <w:bCs/>
          <w:sz w:val="24"/>
          <w:szCs w:val="24"/>
        </w:rPr>
        <w:t xml:space="preserve">Araç-gereç ve materyaller ayrılmaz parçasıdır. Araç-gereçler rol oynama ve doğaçlamalarda bireyin dikkatinin odaklaşmasında, yerinde kullanıldığında yararlı işlev </w:t>
      </w:r>
      <w:r w:rsidRPr="00F00EE5">
        <w:rPr>
          <w:rFonts w:ascii="Times New Roman" w:hAnsi="Times New Roman" w:cs="Times New Roman"/>
          <w:bCs/>
          <w:sz w:val="24"/>
          <w:szCs w:val="24"/>
        </w:rPr>
        <w:t>üstlenir</w:t>
      </w:r>
      <w:r>
        <w:rPr>
          <w:rFonts w:ascii="Times New Roman" w:hAnsi="Times New Roman" w:cs="Times New Roman"/>
          <w:bCs/>
          <w:sz w:val="24"/>
          <w:szCs w:val="24"/>
        </w:rPr>
        <w:t>.</w:t>
      </w:r>
      <w:r w:rsidRPr="00F00EE5">
        <w:rPr>
          <w:rFonts w:ascii="Times New Roman" w:hAnsi="Times New Roman" w:cs="Times New Roman"/>
          <w:bCs/>
          <w:sz w:val="24"/>
          <w:szCs w:val="24"/>
        </w:rPr>
        <w:t xml:space="preserve"> Drama</w:t>
      </w:r>
      <w:r w:rsidR="00F00EE5" w:rsidRPr="00F00EE5">
        <w:rPr>
          <w:rFonts w:ascii="Times New Roman" w:hAnsi="Times New Roman" w:cs="Times New Roman"/>
          <w:bCs/>
          <w:sz w:val="24"/>
          <w:szCs w:val="24"/>
        </w:rPr>
        <w:t xml:space="preserve"> dersinin yapılacağı sınıf ortamında </w:t>
      </w:r>
      <w:r w:rsidR="00225363">
        <w:rPr>
          <w:rFonts w:ascii="Times New Roman" w:hAnsi="Times New Roman" w:cs="Times New Roman"/>
          <w:bCs/>
          <w:sz w:val="24"/>
          <w:szCs w:val="24"/>
        </w:rPr>
        <w:t xml:space="preserve">şu araç ve gereçler bulunabilir; </w:t>
      </w:r>
      <w:r w:rsidR="00F00EE5" w:rsidRPr="00F00EE5">
        <w:rPr>
          <w:rFonts w:ascii="Times New Roman" w:hAnsi="Times New Roman" w:cs="Times New Roman"/>
          <w:bCs/>
          <w:sz w:val="24"/>
          <w:szCs w:val="24"/>
        </w:rPr>
        <w:t>Çantalar, eski süs eşyaları, yöresel giysiler, baston, flar, maskeler, ayakkabılar, toplar… Vb.</w:t>
      </w:r>
    </w:p>
    <w:p w:rsidR="00F00EE5" w:rsidRPr="00005E63" w:rsidRDefault="008D2778" w:rsidP="008D2778">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00F00EE5" w:rsidRPr="00F00EE5">
        <w:rPr>
          <w:rFonts w:ascii="Times New Roman" w:hAnsi="Times New Roman" w:cs="Times New Roman"/>
          <w:bCs/>
          <w:sz w:val="24"/>
          <w:szCs w:val="24"/>
        </w:rPr>
        <w:t xml:space="preserve">Drama da konsantrasyon sağlamak ve işlenen konuyla ilgili bir atmosfer yaratabilmek için klasik müzik, değişik uluslardan alınan etnik müzik örnekleri, eski fotoğraflar… </w:t>
      </w:r>
      <w:r w:rsidR="00F00EE5">
        <w:rPr>
          <w:rFonts w:ascii="Times New Roman" w:hAnsi="Times New Roman" w:cs="Times New Roman"/>
          <w:bCs/>
          <w:sz w:val="24"/>
          <w:szCs w:val="24"/>
        </w:rPr>
        <w:t>v</w:t>
      </w:r>
      <w:r w:rsidR="00F00EE5" w:rsidRPr="00F00EE5">
        <w:rPr>
          <w:rFonts w:ascii="Times New Roman" w:hAnsi="Times New Roman" w:cs="Times New Roman"/>
          <w:bCs/>
          <w:sz w:val="24"/>
          <w:szCs w:val="24"/>
        </w:rPr>
        <w:t>b lider tarafından hazırlanabilecek materyallerdir. Araç-gereçsizde yapıl</w:t>
      </w:r>
      <w:r w:rsidR="00005E63">
        <w:rPr>
          <w:rFonts w:ascii="Times New Roman" w:hAnsi="Times New Roman" w:cs="Times New Roman"/>
          <w:bCs/>
          <w:sz w:val="24"/>
          <w:szCs w:val="24"/>
        </w:rPr>
        <w:t xml:space="preserve">abileceği asla </w:t>
      </w:r>
      <w:r w:rsidR="00005E63">
        <w:rPr>
          <w:rFonts w:ascii="Times New Roman" w:hAnsi="Times New Roman" w:cs="Times New Roman"/>
          <w:bCs/>
          <w:sz w:val="24"/>
          <w:szCs w:val="24"/>
        </w:rPr>
        <w:lastRenderedPageBreak/>
        <w:t xml:space="preserve">unutulmamalıdır. </w:t>
      </w:r>
      <w:r w:rsidR="00F00EE5" w:rsidRPr="00F00EE5">
        <w:rPr>
          <w:rFonts w:ascii="Times New Roman" w:hAnsi="Times New Roman" w:cs="Times New Roman"/>
          <w:bCs/>
          <w:sz w:val="24"/>
          <w:szCs w:val="24"/>
        </w:rPr>
        <w:t>Gerektiğinde öğrencinin üstündeki giysileri, saçı isteğe ve yaratıcılığa göre kullanılabilir.</w:t>
      </w:r>
    </w:p>
    <w:p w:rsidR="00F00EE5" w:rsidRPr="00F00EE5" w:rsidRDefault="00F00EE5" w:rsidP="00F00EE5">
      <w:pPr>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t>DRAMA YAPILACAK ORTAMIN HAZIRLANMASI</w:t>
      </w:r>
    </w:p>
    <w:p w:rsidR="00F00EE5" w:rsidRPr="00F00EE5" w:rsidRDefault="00F00EE5" w:rsidP="00F00EE5">
      <w:pPr>
        <w:numPr>
          <w:ilvl w:val="0"/>
          <w:numId w:val="3"/>
        </w:numPr>
        <w:spacing w:after="0" w:line="240" w:lineRule="auto"/>
        <w:rPr>
          <w:rFonts w:ascii="Times New Roman" w:hAnsi="Times New Roman" w:cs="Times New Roman"/>
          <w:b/>
          <w:sz w:val="24"/>
          <w:szCs w:val="24"/>
        </w:rPr>
      </w:pPr>
      <w:r w:rsidRPr="00F00EE5">
        <w:rPr>
          <w:rFonts w:ascii="Times New Roman" w:hAnsi="Times New Roman" w:cs="Times New Roman"/>
          <w:bCs/>
          <w:sz w:val="24"/>
          <w:szCs w:val="24"/>
        </w:rPr>
        <w:t>Uyarıcının mümkün olduğunca az olduğu sınıf, kütüphane, hol, bahçe… Gibi yerlerde oynanır.</w:t>
      </w:r>
    </w:p>
    <w:p w:rsidR="00F00EE5" w:rsidRPr="00F00EE5" w:rsidRDefault="00F00EE5" w:rsidP="00F00EE5">
      <w:pPr>
        <w:numPr>
          <w:ilvl w:val="0"/>
          <w:numId w:val="3"/>
        </w:numPr>
        <w:spacing w:after="0" w:line="240" w:lineRule="auto"/>
        <w:rPr>
          <w:rFonts w:ascii="Times New Roman" w:hAnsi="Times New Roman" w:cs="Times New Roman"/>
          <w:b/>
          <w:sz w:val="24"/>
          <w:szCs w:val="24"/>
        </w:rPr>
      </w:pPr>
      <w:r w:rsidRPr="00F00EE5">
        <w:rPr>
          <w:rFonts w:ascii="Times New Roman" w:hAnsi="Times New Roman" w:cs="Times New Roman"/>
          <w:sz w:val="24"/>
          <w:szCs w:val="24"/>
        </w:rPr>
        <w:t>Zemin; parke ya</w:t>
      </w:r>
      <w:r>
        <w:rPr>
          <w:rFonts w:ascii="Times New Roman" w:hAnsi="Times New Roman" w:cs="Times New Roman"/>
          <w:sz w:val="24"/>
          <w:szCs w:val="24"/>
        </w:rPr>
        <w:t xml:space="preserve"> </w:t>
      </w:r>
      <w:r w:rsidRPr="00F00EE5">
        <w:rPr>
          <w:rFonts w:ascii="Times New Roman" w:hAnsi="Times New Roman" w:cs="Times New Roman"/>
          <w:sz w:val="24"/>
          <w:szCs w:val="24"/>
        </w:rPr>
        <w:t>da halı kaplı olmalıdır. O günkü faaliyetlerle ilgili tüm materyaller bir köşede hazır bulundurulur.</w:t>
      </w:r>
    </w:p>
    <w:p w:rsidR="00F00EE5" w:rsidRPr="00F00EE5" w:rsidRDefault="00F00EE5" w:rsidP="00F00EE5">
      <w:pPr>
        <w:numPr>
          <w:ilvl w:val="0"/>
          <w:numId w:val="3"/>
        </w:numPr>
        <w:spacing w:after="0" w:line="240" w:lineRule="auto"/>
        <w:rPr>
          <w:rFonts w:ascii="Times New Roman" w:hAnsi="Times New Roman" w:cs="Times New Roman"/>
          <w:b/>
          <w:sz w:val="24"/>
          <w:szCs w:val="24"/>
        </w:rPr>
      </w:pPr>
      <w:r w:rsidRPr="00F00EE5">
        <w:rPr>
          <w:rFonts w:ascii="Times New Roman" w:hAnsi="Times New Roman" w:cs="Times New Roman"/>
          <w:sz w:val="24"/>
          <w:szCs w:val="24"/>
        </w:rPr>
        <w:t>Kalabalık sınıflarda dikkati toplamak için tef, davul… Gibi müzik aletleri kullanılabilir</w:t>
      </w:r>
    </w:p>
    <w:p w:rsidR="00F00EE5" w:rsidRPr="00F00EE5" w:rsidRDefault="00F00EE5" w:rsidP="00F00EE5">
      <w:pPr>
        <w:numPr>
          <w:ilvl w:val="0"/>
          <w:numId w:val="3"/>
        </w:numPr>
        <w:spacing w:after="0" w:line="240" w:lineRule="auto"/>
        <w:rPr>
          <w:rFonts w:ascii="Times New Roman" w:hAnsi="Times New Roman" w:cs="Times New Roman"/>
          <w:b/>
          <w:sz w:val="24"/>
          <w:szCs w:val="24"/>
        </w:rPr>
      </w:pPr>
      <w:r w:rsidRPr="00F00EE5">
        <w:rPr>
          <w:rFonts w:ascii="Times New Roman" w:hAnsi="Times New Roman" w:cs="Times New Roman"/>
          <w:sz w:val="24"/>
          <w:szCs w:val="24"/>
        </w:rPr>
        <w:t>Çalışmaya katılanlar rahat kıyafetler giymeli, ayakkabı yerine terlik veya çorap ile çalışılmalıdır.</w:t>
      </w:r>
    </w:p>
    <w:p w:rsidR="00F00EE5" w:rsidRPr="00F00EE5" w:rsidRDefault="00F00EE5" w:rsidP="00F00EE5">
      <w:pPr>
        <w:rPr>
          <w:rFonts w:ascii="Times New Roman" w:hAnsi="Times New Roman" w:cs="Times New Roman"/>
          <w:b/>
          <w:sz w:val="24"/>
          <w:szCs w:val="24"/>
        </w:rPr>
      </w:pPr>
    </w:p>
    <w:p w:rsidR="00F00EE5" w:rsidRPr="00F00EE5" w:rsidRDefault="00F00EE5" w:rsidP="00F00EE5">
      <w:pPr>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t>DRAMA ÖĞRETMENİNİN ÖZELLİKLERİ</w:t>
      </w:r>
    </w:p>
    <w:p w:rsidR="00F00EE5" w:rsidRPr="00F00EE5" w:rsidRDefault="00F00EE5" w:rsidP="00F00EE5">
      <w:pPr>
        <w:numPr>
          <w:ilvl w:val="0"/>
          <w:numId w:val="5"/>
        </w:numPr>
        <w:spacing w:after="0" w:line="240" w:lineRule="auto"/>
        <w:rPr>
          <w:rFonts w:ascii="Times New Roman" w:hAnsi="Times New Roman" w:cs="Times New Roman"/>
          <w:sz w:val="24"/>
          <w:szCs w:val="24"/>
        </w:rPr>
      </w:pPr>
      <w:r w:rsidRPr="00F00EE5">
        <w:rPr>
          <w:rFonts w:ascii="Times New Roman" w:hAnsi="Times New Roman" w:cs="Times New Roman"/>
          <w:sz w:val="24"/>
          <w:szCs w:val="24"/>
        </w:rPr>
        <w:t>Eğitim, drama ve oyun hakkında yeterli bilgi ve deneyime sahip olmalıdır.</w:t>
      </w:r>
    </w:p>
    <w:p w:rsidR="00F00EE5" w:rsidRPr="00F00EE5" w:rsidRDefault="00F00EE5" w:rsidP="00F00EE5">
      <w:pPr>
        <w:numPr>
          <w:ilvl w:val="0"/>
          <w:numId w:val="5"/>
        </w:numPr>
        <w:spacing w:after="0" w:line="240" w:lineRule="auto"/>
        <w:rPr>
          <w:rFonts w:ascii="Times New Roman" w:hAnsi="Times New Roman" w:cs="Times New Roman"/>
          <w:sz w:val="24"/>
          <w:szCs w:val="24"/>
        </w:rPr>
      </w:pPr>
      <w:r w:rsidRPr="00F00EE5">
        <w:rPr>
          <w:rFonts w:ascii="Times New Roman" w:hAnsi="Times New Roman" w:cs="Times New Roman"/>
          <w:sz w:val="24"/>
          <w:szCs w:val="24"/>
        </w:rPr>
        <w:t>İyi bir gözlemci olmalıdır.</w:t>
      </w:r>
    </w:p>
    <w:p w:rsidR="00F00EE5" w:rsidRPr="00F00EE5" w:rsidRDefault="00F00EE5" w:rsidP="00F00EE5">
      <w:pPr>
        <w:numPr>
          <w:ilvl w:val="0"/>
          <w:numId w:val="5"/>
        </w:numPr>
        <w:spacing w:after="0" w:line="240" w:lineRule="auto"/>
        <w:rPr>
          <w:rFonts w:ascii="Times New Roman" w:hAnsi="Times New Roman" w:cs="Times New Roman"/>
          <w:sz w:val="24"/>
          <w:szCs w:val="24"/>
        </w:rPr>
      </w:pPr>
      <w:r w:rsidRPr="00F00EE5">
        <w:rPr>
          <w:rFonts w:ascii="Times New Roman" w:hAnsi="Times New Roman" w:cs="Times New Roman"/>
          <w:sz w:val="24"/>
          <w:szCs w:val="24"/>
        </w:rPr>
        <w:t>Yaratıcı olmalıdır</w:t>
      </w:r>
    </w:p>
    <w:p w:rsidR="00F00EE5" w:rsidRPr="00F00EE5" w:rsidRDefault="00F00EE5" w:rsidP="00F00EE5">
      <w:pPr>
        <w:numPr>
          <w:ilvl w:val="0"/>
          <w:numId w:val="5"/>
        </w:numPr>
        <w:spacing w:after="0" w:line="240" w:lineRule="auto"/>
        <w:rPr>
          <w:rFonts w:ascii="Times New Roman" w:hAnsi="Times New Roman" w:cs="Times New Roman"/>
          <w:sz w:val="24"/>
          <w:szCs w:val="24"/>
        </w:rPr>
      </w:pPr>
      <w:r w:rsidRPr="00F00EE5">
        <w:rPr>
          <w:rFonts w:ascii="Times New Roman" w:hAnsi="Times New Roman" w:cs="Times New Roman"/>
          <w:sz w:val="24"/>
          <w:szCs w:val="24"/>
        </w:rPr>
        <w:t>Durumlara anında çözüm getirmeli, tutumları ile grubun güvenini kazanmalıdır</w:t>
      </w:r>
    </w:p>
    <w:p w:rsidR="00F00EE5" w:rsidRPr="00F00EE5" w:rsidRDefault="00F00EE5" w:rsidP="00F00EE5">
      <w:pPr>
        <w:numPr>
          <w:ilvl w:val="0"/>
          <w:numId w:val="5"/>
        </w:numPr>
        <w:spacing w:after="0" w:line="240" w:lineRule="auto"/>
        <w:rPr>
          <w:rFonts w:ascii="Times New Roman" w:hAnsi="Times New Roman" w:cs="Times New Roman"/>
          <w:sz w:val="24"/>
          <w:szCs w:val="24"/>
        </w:rPr>
      </w:pPr>
      <w:r w:rsidRPr="00F00EE5">
        <w:rPr>
          <w:rFonts w:ascii="Times New Roman" w:hAnsi="Times New Roman" w:cs="Times New Roman"/>
          <w:sz w:val="24"/>
          <w:szCs w:val="24"/>
        </w:rPr>
        <w:t>Oyun sırasında ve sonunda yorum yapabilmelidir</w:t>
      </w:r>
    </w:p>
    <w:p w:rsidR="00F00EE5" w:rsidRPr="00F00EE5" w:rsidRDefault="00F00EE5" w:rsidP="00F00EE5">
      <w:pPr>
        <w:numPr>
          <w:ilvl w:val="0"/>
          <w:numId w:val="5"/>
        </w:numPr>
        <w:spacing w:after="0" w:line="240" w:lineRule="auto"/>
        <w:rPr>
          <w:rFonts w:ascii="Times New Roman" w:hAnsi="Times New Roman" w:cs="Times New Roman"/>
          <w:sz w:val="24"/>
          <w:szCs w:val="24"/>
        </w:rPr>
      </w:pPr>
      <w:r w:rsidRPr="00F00EE5">
        <w:rPr>
          <w:rFonts w:ascii="Times New Roman" w:hAnsi="Times New Roman" w:cs="Times New Roman"/>
          <w:sz w:val="24"/>
          <w:szCs w:val="24"/>
        </w:rPr>
        <w:t>Drama etkinliğine (duygusal akışa) karışmamalıdır</w:t>
      </w:r>
    </w:p>
    <w:p w:rsidR="00F00EE5" w:rsidRPr="00F00EE5" w:rsidRDefault="00F00EE5" w:rsidP="00F00EE5">
      <w:pPr>
        <w:numPr>
          <w:ilvl w:val="0"/>
          <w:numId w:val="5"/>
        </w:numPr>
        <w:spacing w:after="0" w:line="240" w:lineRule="auto"/>
        <w:rPr>
          <w:rFonts w:ascii="Times New Roman" w:hAnsi="Times New Roman" w:cs="Times New Roman"/>
          <w:sz w:val="24"/>
          <w:szCs w:val="24"/>
        </w:rPr>
      </w:pPr>
      <w:r w:rsidRPr="00F00EE5">
        <w:rPr>
          <w:rFonts w:ascii="Times New Roman" w:hAnsi="Times New Roman" w:cs="Times New Roman"/>
          <w:sz w:val="24"/>
          <w:szCs w:val="24"/>
        </w:rPr>
        <w:t>Değişmeye açık, gelişmeye elverişli ve esnek olmalıdır.</w:t>
      </w:r>
    </w:p>
    <w:p w:rsidR="00F00EE5" w:rsidRPr="00F00EE5" w:rsidRDefault="00F00EE5" w:rsidP="00F00EE5">
      <w:pPr>
        <w:numPr>
          <w:ilvl w:val="0"/>
          <w:numId w:val="5"/>
        </w:numPr>
        <w:spacing w:after="0" w:line="240" w:lineRule="auto"/>
        <w:rPr>
          <w:rFonts w:ascii="Times New Roman" w:hAnsi="Times New Roman" w:cs="Times New Roman"/>
          <w:sz w:val="24"/>
          <w:szCs w:val="24"/>
        </w:rPr>
      </w:pPr>
      <w:r w:rsidRPr="00F00EE5">
        <w:rPr>
          <w:rFonts w:ascii="Times New Roman" w:hAnsi="Times New Roman" w:cs="Times New Roman"/>
          <w:sz w:val="24"/>
          <w:szCs w:val="24"/>
        </w:rPr>
        <w:t>Konuştuğu dili dilbilgisi kurallarına uygun açık, anlaşılır ve doğru olarak kullanmalıdır.</w:t>
      </w:r>
    </w:p>
    <w:p w:rsidR="00F00EE5" w:rsidRPr="00F00EE5" w:rsidRDefault="00F00EE5" w:rsidP="00F00EE5">
      <w:pPr>
        <w:numPr>
          <w:ilvl w:val="0"/>
          <w:numId w:val="5"/>
        </w:numPr>
        <w:spacing w:after="0" w:line="240" w:lineRule="auto"/>
        <w:rPr>
          <w:rFonts w:ascii="Times New Roman" w:hAnsi="Times New Roman" w:cs="Times New Roman"/>
          <w:sz w:val="24"/>
          <w:szCs w:val="24"/>
        </w:rPr>
      </w:pPr>
      <w:r w:rsidRPr="00F00EE5">
        <w:rPr>
          <w:rFonts w:ascii="Times New Roman" w:hAnsi="Times New Roman" w:cs="Times New Roman"/>
          <w:sz w:val="24"/>
          <w:szCs w:val="24"/>
        </w:rPr>
        <w:t>Çocukları olduğu gibi kabul etmeli ve kendi duygularını ifade etmelerine, tartışmalarına fırsat tanımalıdır.</w:t>
      </w:r>
    </w:p>
    <w:p w:rsidR="00F00EE5" w:rsidRPr="00F00EE5" w:rsidRDefault="00F00EE5" w:rsidP="00F00EE5">
      <w:pPr>
        <w:numPr>
          <w:ilvl w:val="0"/>
          <w:numId w:val="5"/>
        </w:numPr>
        <w:spacing w:after="0" w:line="240" w:lineRule="auto"/>
        <w:rPr>
          <w:rFonts w:ascii="Times New Roman" w:hAnsi="Times New Roman" w:cs="Times New Roman"/>
          <w:sz w:val="24"/>
          <w:szCs w:val="24"/>
        </w:rPr>
      </w:pPr>
      <w:r w:rsidRPr="00F00EE5">
        <w:rPr>
          <w:rFonts w:ascii="Times New Roman" w:hAnsi="Times New Roman" w:cs="Times New Roman"/>
          <w:sz w:val="24"/>
          <w:szCs w:val="24"/>
        </w:rPr>
        <w:t>İyi bir dost, iyi bir sırdaş olmalı, her öğrenciyi eşit düşünmelidir</w:t>
      </w:r>
    </w:p>
    <w:p w:rsidR="00F00EE5" w:rsidRPr="00F00EE5" w:rsidRDefault="00F00EE5" w:rsidP="00F00EE5">
      <w:pPr>
        <w:numPr>
          <w:ilvl w:val="0"/>
          <w:numId w:val="5"/>
        </w:numPr>
        <w:spacing w:after="0" w:line="240" w:lineRule="auto"/>
        <w:rPr>
          <w:rFonts w:ascii="Times New Roman" w:hAnsi="Times New Roman" w:cs="Times New Roman"/>
          <w:sz w:val="24"/>
          <w:szCs w:val="24"/>
        </w:rPr>
      </w:pPr>
      <w:r w:rsidRPr="00F00EE5">
        <w:rPr>
          <w:rFonts w:ascii="Times New Roman" w:hAnsi="Times New Roman" w:cs="Times New Roman"/>
          <w:sz w:val="24"/>
          <w:szCs w:val="24"/>
        </w:rPr>
        <w:t>Sabırlı, tutarlı, güler yüzlü olmalı, grubun güvenini kazanmalıdır.</w:t>
      </w:r>
    </w:p>
    <w:p w:rsidR="008D2778" w:rsidRDefault="008D2778" w:rsidP="00F00EE5">
      <w:pPr>
        <w:ind w:firstLine="360"/>
        <w:jc w:val="both"/>
        <w:rPr>
          <w:rFonts w:ascii="Times New Roman" w:hAnsi="Times New Roman" w:cs="Times New Roman"/>
          <w:b/>
          <w:bCs/>
          <w:sz w:val="24"/>
          <w:szCs w:val="24"/>
          <w:u w:val="single"/>
        </w:rPr>
      </w:pPr>
    </w:p>
    <w:p w:rsidR="00F00EE5" w:rsidRPr="00F00EE5" w:rsidRDefault="00F00EE5" w:rsidP="00F00EE5">
      <w:pPr>
        <w:ind w:firstLine="360"/>
        <w:jc w:val="both"/>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t>DRAMA AŞAMALARI</w:t>
      </w:r>
    </w:p>
    <w:p w:rsidR="00F00EE5" w:rsidRPr="00F00EE5" w:rsidRDefault="00F00EE5" w:rsidP="00F00EE5">
      <w:pPr>
        <w:numPr>
          <w:ilvl w:val="0"/>
          <w:numId w:val="4"/>
        </w:numPr>
        <w:spacing w:after="0" w:line="240" w:lineRule="auto"/>
        <w:jc w:val="both"/>
        <w:rPr>
          <w:rFonts w:ascii="Times New Roman" w:hAnsi="Times New Roman" w:cs="Times New Roman"/>
          <w:bCs/>
          <w:sz w:val="24"/>
          <w:szCs w:val="24"/>
        </w:rPr>
      </w:pPr>
      <w:r w:rsidRPr="00F00EE5">
        <w:rPr>
          <w:rFonts w:ascii="Times New Roman" w:hAnsi="Times New Roman" w:cs="Times New Roman"/>
          <w:bCs/>
          <w:sz w:val="24"/>
          <w:szCs w:val="24"/>
        </w:rPr>
        <w:t>Isınma</w:t>
      </w:r>
    </w:p>
    <w:p w:rsidR="00F00EE5" w:rsidRPr="00F00EE5" w:rsidRDefault="00F00EE5" w:rsidP="00F00EE5">
      <w:pPr>
        <w:numPr>
          <w:ilvl w:val="0"/>
          <w:numId w:val="4"/>
        </w:numPr>
        <w:spacing w:after="0" w:line="240" w:lineRule="auto"/>
        <w:jc w:val="both"/>
        <w:rPr>
          <w:rFonts w:ascii="Times New Roman" w:hAnsi="Times New Roman" w:cs="Times New Roman"/>
          <w:bCs/>
          <w:sz w:val="24"/>
          <w:szCs w:val="24"/>
        </w:rPr>
      </w:pPr>
      <w:r w:rsidRPr="00F00EE5">
        <w:rPr>
          <w:rFonts w:ascii="Times New Roman" w:hAnsi="Times New Roman" w:cs="Times New Roman"/>
          <w:bCs/>
          <w:sz w:val="24"/>
          <w:szCs w:val="24"/>
        </w:rPr>
        <w:t>Kaynaştırma</w:t>
      </w:r>
    </w:p>
    <w:p w:rsidR="00F00EE5" w:rsidRPr="00F00EE5" w:rsidRDefault="00F00EE5" w:rsidP="00F00EE5">
      <w:pPr>
        <w:numPr>
          <w:ilvl w:val="0"/>
          <w:numId w:val="4"/>
        </w:numPr>
        <w:spacing w:after="0" w:line="240" w:lineRule="auto"/>
        <w:jc w:val="both"/>
        <w:rPr>
          <w:rFonts w:ascii="Times New Roman" w:hAnsi="Times New Roman" w:cs="Times New Roman"/>
          <w:bCs/>
          <w:sz w:val="24"/>
          <w:szCs w:val="24"/>
        </w:rPr>
      </w:pPr>
      <w:r w:rsidRPr="00F00EE5">
        <w:rPr>
          <w:rFonts w:ascii="Times New Roman" w:hAnsi="Times New Roman" w:cs="Times New Roman"/>
          <w:bCs/>
          <w:sz w:val="24"/>
          <w:szCs w:val="24"/>
        </w:rPr>
        <w:t>Konsantrasyon</w:t>
      </w:r>
    </w:p>
    <w:p w:rsidR="00F00EE5" w:rsidRPr="00F00EE5" w:rsidRDefault="00F00EE5" w:rsidP="00F00EE5">
      <w:pPr>
        <w:numPr>
          <w:ilvl w:val="0"/>
          <w:numId w:val="4"/>
        </w:numPr>
        <w:spacing w:after="0" w:line="240" w:lineRule="auto"/>
        <w:jc w:val="both"/>
        <w:rPr>
          <w:rFonts w:ascii="Times New Roman" w:hAnsi="Times New Roman" w:cs="Times New Roman"/>
          <w:bCs/>
          <w:sz w:val="24"/>
          <w:szCs w:val="24"/>
        </w:rPr>
      </w:pPr>
      <w:r w:rsidRPr="00F00EE5">
        <w:rPr>
          <w:rFonts w:ascii="Times New Roman" w:hAnsi="Times New Roman" w:cs="Times New Roman"/>
          <w:bCs/>
          <w:sz w:val="24"/>
          <w:szCs w:val="24"/>
        </w:rPr>
        <w:t>Uygulama (esas oyun)</w:t>
      </w:r>
    </w:p>
    <w:p w:rsidR="00F00EE5" w:rsidRPr="00F00EE5" w:rsidRDefault="00F00EE5" w:rsidP="00F00EE5">
      <w:pPr>
        <w:numPr>
          <w:ilvl w:val="0"/>
          <w:numId w:val="4"/>
        </w:numPr>
        <w:spacing w:after="0" w:line="240" w:lineRule="auto"/>
        <w:jc w:val="both"/>
        <w:rPr>
          <w:rFonts w:ascii="Times New Roman" w:hAnsi="Times New Roman" w:cs="Times New Roman"/>
          <w:bCs/>
          <w:sz w:val="24"/>
          <w:szCs w:val="24"/>
        </w:rPr>
      </w:pPr>
      <w:r w:rsidRPr="00F00EE5">
        <w:rPr>
          <w:rFonts w:ascii="Times New Roman" w:hAnsi="Times New Roman" w:cs="Times New Roman"/>
          <w:bCs/>
          <w:sz w:val="24"/>
          <w:szCs w:val="24"/>
        </w:rPr>
        <w:t>Tartışma-değerlendirme</w:t>
      </w:r>
    </w:p>
    <w:p w:rsidR="00F00EE5" w:rsidRPr="00F00EE5" w:rsidRDefault="00F00EE5" w:rsidP="00F00EE5">
      <w:pPr>
        <w:numPr>
          <w:ilvl w:val="0"/>
          <w:numId w:val="4"/>
        </w:numPr>
        <w:spacing w:after="0" w:line="240" w:lineRule="auto"/>
        <w:jc w:val="both"/>
        <w:rPr>
          <w:rFonts w:ascii="Times New Roman" w:hAnsi="Times New Roman" w:cs="Times New Roman"/>
          <w:bCs/>
          <w:sz w:val="24"/>
          <w:szCs w:val="24"/>
        </w:rPr>
      </w:pPr>
      <w:r w:rsidRPr="00F00EE5">
        <w:rPr>
          <w:rFonts w:ascii="Times New Roman" w:hAnsi="Times New Roman" w:cs="Times New Roman"/>
          <w:bCs/>
          <w:sz w:val="24"/>
          <w:szCs w:val="24"/>
        </w:rPr>
        <w:t>Rahatlama</w:t>
      </w:r>
    </w:p>
    <w:p w:rsidR="008D2778" w:rsidRDefault="008D2778" w:rsidP="00F00EE5">
      <w:pPr>
        <w:ind w:left="360"/>
        <w:jc w:val="both"/>
        <w:rPr>
          <w:rFonts w:ascii="Times New Roman" w:hAnsi="Times New Roman" w:cs="Times New Roman"/>
          <w:b/>
          <w:sz w:val="24"/>
          <w:szCs w:val="24"/>
          <w:u w:val="single"/>
        </w:rPr>
      </w:pPr>
    </w:p>
    <w:p w:rsidR="00F00EE5" w:rsidRPr="00F00EE5" w:rsidRDefault="00F00EE5" w:rsidP="00F00EE5">
      <w:pPr>
        <w:ind w:left="360"/>
        <w:jc w:val="both"/>
        <w:rPr>
          <w:rFonts w:ascii="Times New Roman" w:hAnsi="Times New Roman" w:cs="Times New Roman"/>
          <w:sz w:val="24"/>
          <w:szCs w:val="24"/>
        </w:rPr>
      </w:pPr>
      <w:r w:rsidRPr="00F00EE5">
        <w:rPr>
          <w:rFonts w:ascii="Times New Roman" w:hAnsi="Times New Roman" w:cs="Times New Roman"/>
          <w:b/>
          <w:sz w:val="24"/>
          <w:szCs w:val="24"/>
          <w:u w:val="single"/>
        </w:rPr>
        <w:t>1</w:t>
      </w:r>
      <w:r>
        <w:rPr>
          <w:rFonts w:ascii="Times New Roman" w:hAnsi="Times New Roman" w:cs="Times New Roman"/>
          <w:b/>
          <w:sz w:val="24"/>
          <w:szCs w:val="24"/>
          <w:u w:val="single"/>
        </w:rPr>
        <w:t>-</w:t>
      </w:r>
      <w:r w:rsidRPr="00F00EE5">
        <w:rPr>
          <w:rFonts w:ascii="Times New Roman" w:hAnsi="Times New Roman" w:cs="Times New Roman"/>
          <w:b/>
          <w:sz w:val="24"/>
          <w:szCs w:val="24"/>
          <w:u w:val="single"/>
        </w:rPr>
        <w:t xml:space="preserve"> ISINMA</w:t>
      </w:r>
      <w:r w:rsidRPr="00F00EE5">
        <w:rPr>
          <w:rFonts w:ascii="Times New Roman" w:hAnsi="Times New Roman" w:cs="Times New Roman"/>
          <w:b/>
          <w:sz w:val="24"/>
          <w:szCs w:val="24"/>
        </w:rPr>
        <w:t>:</w:t>
      </w:r>
    </w:p>
    <w:p w:rsidR="00F00EE5" w:rsidRPr="00F00EE5" w:rsidRDefault="00F00EE5" w:rsidP="00F00EE5">
      <w:pPr>
        <w:ind w:firstLine="708"/>
        <w:jc w:val="both"/>
        <w:rPr>
          <w:rFonts w:ascii="Times New Roman" w:hAnsi="Times New Roman" w:cs="Times New Roman"/>
          <w:sz w:val="24"/>
          <w:szCs w:val="24"/>
        </w:rPr>
      </w:pPr>
      <w:r w:rsidRPr="00F00EE5">
        <w:rPr>
          <w:rFonts w:ascii="Times New Roman" w:hAnsi="Times New Roman" w:cs="Times New Roman"/>
          <w:sz w:val="24"/>
          <w:szCs w:val="24"/>
        </w:rPr>
        <w:t>Isınma eğitimde dramanın önemli bir aşamasıdır. Sürecin başında yaptırılır. Öğretmen tüm grubun bedenini ve duygularını harekete geçirir. En fazla 10–12 dk olmalıdır. Daha fazla ısınma çocuğu yorar. Öğretmen ısınma çalışmaları sırasında asıl hedefi gözden kaçırmamalıdır. Grubu motive etmelidir. Isınma çalışmalarında çocuk önce kendini ve bedenini tanır, keşfeder. Isınma çalışmalarında öğretmen dikkatli olmalıdır. Beden zorlayıcı, ters hareketleri yaptırmaktan kaçınmalıdır. Darmanın temel hedefi; daha hoş görülü, birbirini anlayan, daha demokrat insanlar yetiştirmektir.</w:t>
      </w:r>
    </w:p>
    <w:p w:rsidR="00AF4B49" w:rsidRDefault="00AF4B49" w:rsidP="00F00EE5">
      <w:pPr>
        <w:ind w:firstLine="360"/>
        <w:jc w:val="both"/>
        <w:rPr>
          <w:rFonts w:ascii="Times New Roman" w:hAnsi="Times New Roman" w:cs="Times New Roman"/>
          <w:b/>
          <w:bCs/>
          <w:sz w:val="24"/>
          <w:szCs w:val="24"/>
          <w:u w:val="single"/>
        </w:rPr>
      </w:pPr>
    </w:p>
    <w:p w:rsidR="00F00EE5" w:rsidRPr="00F00EE5" w:rsidRDefault="00F00EE5" w:rsidP="00F00EE5">
      <w:pPr>
        <w:ind w:firstLine="360"/>
        <w:jc w:val="both"/>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lastRenderedPageBreak/>
        <w:t>2</w:t>
      </w:r>
      <w:r>
        <w:rPr>
          <w:rFonts w:ascii="Times New Roman" w:hAnsi="Times New Roman" w:cs="Times New Roman"/>
          <w:b/>
          <w:bCs/>
          <w:sz w:val="24"/>
          <w:szCs w:val="24"/>
          <w:u w:val="single"/>
        </w:rPr>
        <w:t>-</w:t>
      </w:r>
      <w:r w:rsidRPr="00F00EE5">
        <w:rPr>
          <w:rFonts w:ascii="Times New Roman" w:hAnsi="Times New Roman" w:cs="Times New Roman"/>
          <w:b/>
          <w:bCs/>
          <w:sz w:val="24"/>
          <w:szCs w:val="24"/>
          <w:u w:val="single"/>
        </w:rPr>
        <w:t>KAYNAŞTIRMA:</w:t>
      </w:r>
    </w:p>
    <w:p w:rsidR="00F00EE5" w:rsidRPr="00F00EE5" w:rsidRDefault="00F00EE5" w:rsidP="00F00EE5">
      <w:pPr>
        <w:ind w:firstLine="360"/>
        <w:jc w:val="both"/>
        <w:rPr>
          <w:rFonts w:ascii="Times New Roman" w:hAnsi="Times New Roman" w:cs="Times New Roman"/>
          <w:sz w:val="24"/>
          <w:szCs w:val="24"/>
        </w:rPr>
      </w:pPr>
      <w:r w:rsidRPr="00F00EE5">
        <w:rPr>
          <w:rFonts w:ascii="Times New Roman" w:hAnsi="Times New Roman" w:cs="Times New Roman"/>
          <w:sz w:val="24"/>
          <w:szCs w:val="24"/>
        </w:rPr>
        <w:t>Çocuk kendisini tanıdıkça, kendisi ile ilgili kimi özelliklerini keşfettikçe grupla da iletişime girer. Buda ısınma çalışmalarının bir parçasıdır. Çocuklar öğretmenin önerisiyle gözlerini kapatıp belirli bir konuyu düşünmeye, kendini dinlemeye yönlendirilebilir. Örneğin; 5 kişilik gruplar oluşturulur. Tek bir gazete (ada) etrafında liderin uyarısı ile adaya çıkılır adanın etrafında köpek balıkları olduğu söylenir. Gruptan kimse feda edilmeyecektir. Ancak ada gittikçe küçülecektir.</w:t>
      </w:r>
    </w:p>
    <w:p w:rsidR="00F00EE5" w:rsidRPr="00F00EE5" w:rsidRDefault="00F00EE5" w:rsidP="00F00EE5">
      <w:pPr>
        <w:ind w:firstLine="360"/>
        <w:jc w:val="both"/>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t>3</w:t>
      </w:r>
      <w:r>
        <w:rPr>
          <w:rFonts w:ascii="Times New Roman" w:hAnsi="Times New Roman" w:cs="Times New Roman"/>
          <w:b/>
          <w:bCs/>
          <w:sz w:val="24"/>
          <w:szCs w:val="24"/>
          <w:u w:val="single"/>
        </w:rPr>
        <w:t>-</w:t>
      </w:r>
      <w:r w:rsidRPr="00F00EE5">
        <w:rPr>
          <w:rFonts w:ascii="Times New Roman" w:hAnsi="Times New Roman" w:cs="Times New Roman"/>
          <w:b/>
          <w:bCs/>
          <w:sz w:val="24"/>
          <w:szCs w:val="24"/>
          <w:u w:val="single"/>
        </w:rPr>
        <w:t>KONSANTRASYON:</w:t>
      </w:r>
    </w:p>
    <w:p w:rsidR="00F00EE5" w:rsidRPr="00F00EE5" w:rsidRDefault="00F00EE5" w:rsidP="00F00EE5">
      <w:pPr>
        <w:jc w:val="both"/>
        <w:rPr>
          <w:rFonts w:ascii="Times New Roman" w:hAnsi="Times New Roman" w:cs="Times New Roman"/>
          <w:sz w:val="24"/>
          <w:szCs w:val="24"/>
        </w:rPr>
      </w:pPr>
      <w:r w:rsidRPr="00F00EE5">
        <w:rPr>
          <w:rFonts w:ascii="Times New Roman" w:hAnsi="Times New Roman" w:cs="Times New Roman"/>
          <w:sz w:val="24"/>
          <w:szCs w:val="24"/>
        </w:rPr>
        <w:t>Kaynaştırma çalışmasından sonra rahatlamış dikkatini bir noktaya toplamak ve dramaya geçmek için yapılan etkinliklerdir. Örneğin: güven yürüyüşü &lt; Eşlerden biri gözlerini kapatır diğeri onu ellerinden tutup yönlendirerek sınıf içinde gezdirir veya sessiz ayna oynanır.</w:t>
      </w:r>
    </w:p>
    <w:p w:rsidR="00F00EE5" w:rsidRPr="00F00EE5" w:rsidRDefault="00F00EE5" w:rsidP="00F00EE5">
      <w:pPr>
        <w:ind w:left="284"/>
        <w:jc w:val="both"/>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t>4</w:t>
      </w:r>
      <w:r>
        <w:rPr>
          <w:rFonts w:ascii="Times New Roman" w:hAnsi="Times New Roman" w:cs="Times New Roman"/>
          <w:b/>
          <w:bCs/>
          <w:sz w:val="24"/>
          <w:szCs w:val="24"/>
          <w:u w:val="single"/>
        </w:rPr>
        <w:t>-</w:t>
      </w:r>
      <w:r w:rsidRPr="00F00EE5">
        <w:rPr>
          <w:rFonts w:ascii="Times New Roman" w:hAnsi="Times New Roman" w:cs="Times New Roman"/>
          <w:b/>
          <w:bCs/>
          <w:sz w:val="24"/>
          <w:szCs w:val="24"/>
          <w:u w:val="single"/>
        </w:rPr>
        <w:t>UYGULAMA (ESAS OYUN)</w:t>
      </w:r>
    </w:p>
    <w:p w:rsidR="00F00EE5" w:rsidRPr="00F00EE5" w:rsidRDefault="00F00EE5" w:rsidP="00F00EE5">
      <w:pPr>
        <w:jc w:val="both"/>
        <w:rPr>
          <w:rFonts w:ascii="Times New Roman" w:hAnsi="Times New Roman" w:cs="Times New Roman"/>
          <w:sz w:val="24"/>
          <w:szCs w:val="24"/>
        </w:rPr>
      </w:pPr>
      <w:r w:rsidRPr="00F00EE5">
        <w:rPr>
          <w:rFonts w:ascii="Times New Roman" w:hAnsi="Times New Roman" w:cs="Times New Roman"/>
          <w:sz w:val="24"/>
          <w:szCs w:val="24"/>
        </w:rPr>
        <w:t>Konsantrasyon çalışmalarından sonra uygulamaya geçilir. Bu bölümde pandomim, rol oynama, doğaçlama, kukla, m</w:t>
      </w:r>
      <w:r>
        <w:rPr>
          <w:rFonts w:ascii="Times New Roman" w:hAnsi="Times New Roman" w:cs="Times New Roman"/>
          <w:sz w:val="24"/>
          <w:szCs w:val="24"/>
        </w:rPr>
        <w:t>aske kullanma, öykü oluşturma… v</w:t>
      </w:r>
      <w:r w:rsidRPr="00F00EE5">
        <w:rPr>
          <w:rFonts w:ascii="Times New Roman" w:hAnsi="Times New Roman" w:cs="Times New Roman"/>
          <w:sz w:val="24"/>
          <w:szCs w:val="24"/>
        </w:rPr>
        <w:t>b etkinliklerden bir veya bir kaçı seçilerek uygulama yapılır.</w:t>
      </w:r>
    </w:p>
    <w:p w:rsidR="00F00EE5" w:rsidRPr="00F00EE5" w:rsidRDefault="00F00EE5" w:rsidP="00F00EE5">
      <w:pPr>
        <w:pStyle w:val="ListeParagraf"/>
        <w:numPr>
          <w:ilvl w:val="0"/>
          <w:numId w:val="6"/>
        </w:numPr>
        <w:jc w:val="both"/>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t>PANDOMİM</w:t>
      </w:r>
    </w:p>
    <w:p w:rsidR="00F00EE5" w:rsidRPr="00F00EE5" w:rsidRDefault="00F00EE5" w:rsidP="00F00EE5">
      <w:pPr>
        <w:jc w:val="both"/>
        <w:rPr>
          <w:rFonts w:ascii="Times New Roman" w:hAnsi="Times New Roman" w:cs="Times New Roman"/>
          <w:sz w:val="24"/>
          <w:szCs w:val="24"/>
        </w:rPr>
      </w:pPr>
      <w:r w:rsidRPr="00F00EE5">
        <w:rPr>
          <w:rFonts w:ascii="Times New Roman" w:hAnsi="Times New Roman" w:cs="Times New Roman"/>
          <w:sz w:val="24"/>
          <w:szCs w:val="24"/>
        </w:rPr>
        <w:t>Bir hikâyeyi sadece vücut hareketleriyle iletme sanatıdır. Çocuklar isteklerini hatta korkularını kelimeleri tam ifade etmeyi öğrenmeden önce jest ve hareketlerle bildirirler. Pandomim genellikle öğretmenin yönlendirilmesiyle yapılır. Yönlendirme komutları değişik duygu durumları içermelidir. Pandomim de konu herkese tanıdık olabilecek rutin faaliyetler, bilinen atasözleri ( gözleri dört açmak, ayaklarıma kara su indi… vb)</w:t>
      </w:r>
    </w:p>
    <w:p w:rsidR="00F00EE5" w:rsidRPr="00F00EE5" w:rsidRDefault="00F00EE5" w:rsidP="00F00EE5">
      <w:pPr>
        <w:pStyle w:val="ListeParagraf"/>
        <w:numPr>
          <w:ilvl w:val="0"/>
          <w:numId w:val="8"/>
        </w:numPr>
        <w:jc w:val="both"/>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t>ÖRNEK ÖYKÜ OLUŞTURMA</w:t>
      </w:r>
    </w:p>
    <w:p w:rsidR="00F00EE5" w:rsidRPr="00F00EE5" w:rsidRDefault="00F00EE5" w:rsidP="00F00EE5">
      <w:pPr>
        <w:jc w:val="both"/>
        <w:rPr>
          <w:rFonts w:ascii="Times New Roman" w:hAnsi="Times New Roman" w:cs="Times New Roman"/>
          <w:sz w:val="24"/>
          <w:szCs w:val="24"/>
        </w:rPr>
      </w:pPr>
      <w:r w:rsidRPr="00F00EE5">
        <w:rPr>
          <w:rFonts w:ascii="Times New Roman" w:hAnsi="Times New Roman" w:cs="Times New Roman"/>
          <w:bCs/>
          <w:sz w:val="24"/>
          <w:szCs w:val="24"/>
        </w:rPr>
        <w:t>Öğretmen işlediği konu ile ilgili bir veya iki kelime söyler. Çocuklardan bunlarla ilgili bir öykü yaratmalarını ister. Çocuklarda birer cümle ile öyküye katılıp giriş, gelişme ve sonuç kısmı olan bir öykü yaratılır. Sonra bu öyküyü canlandırmaları, canlı ya</w:t>
      </w:r>
      <w:r>
        <w:rPr>
          <w:rFonts w:ascii="Times New Roman" w:hAnsi="Times New Roman" w:cs="Times New Roman"/>
          <w:bCs/>
          <w:sz w:val="24"/>
          <w:szCs w:val="24"/>
        </w:rPr>
        <w:t xml:space="preserve"> </w:t>
      </w:r>
      <w:r w:rsidRPr="00F00EE5">
        <w:rPr>
          <w:rFonts w:ascii="Times New Roman" w:hAnsi="Times New Roman" w:cs="Times New Roman"/>
          <w:bCs/>
          <w:sz w:val="24"/>
          <w:szCs w:val="24"/>
        </w:rPr>
        <w:t>da cansız fotoğraf oluşturmaları istenir</w:t>
      </w:r>
      <w:r w:rsidRPr="00F00EE5">
        <w:rPr>
          <w:rFonts w:ascii="Times New Roman" w:hAnsi="Times New Roman" w:cs="Times New Roman"/>
          <w:sz w:val="24"/>
          <w:szCs w:val="24"/>
        </w:rPr>
        <w:t>.</w:t>
      </w:r>
    </w:p>
    <w:p w:rsidR="00F00EE5" w:rsidRPr="00F00EE5" w:rsidRDefault="00F00EE5" w:rsidP="00F00EE5">
      <w:pPr>
        <w:pStyle w:val="ListeParagraf"/>
        <w:numPr>
          <w:ilvl w:val="0"/>
          <w:numId w:val="8"/>
        </w:numPr>
        <w:jc w:val="both"/>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t>KUKLA</w:t>
      </w:r>
    </w:p>
    <w:p w:rsidR="00F00EE5" w:rsidRPr="00F00EE5" w:rsidRDefault="00F00EE5" w:rsidP="00F00EE5">
      <w:pPr>
        <w:jc w:val="both"/>
        <w:rPr>
          <w:rFonts w:ascii="Times New Roman" w:hAnsi="Times New Roman" w:cs="Times New Roman"/>
          <w:sz w:val="24"/>
          <w:szCs w:val="24"/>
        </w:rPr>
      </w:pPr>
      <w:r w:rsidRPr="00F00EE5">
        <w:rPr>
          <w:rFonts w:ascii="Times New Roman" w:hAnsi="Times New Roman" w:cs="Times New Roman"/>
          <w:bCs/>
          <w:sz w:val="24"/>
          <w:szCs w:val="24"/>
        </w:rPr>
        <w:t>Kukla ile ilgili yapılan canlandırma oyunları dramaya katkı sağlanabilir. Kukla oyunundaki konu ve konuşmalar, ikili diyaloga dayalı öyküler öğretmen tarafından seçilir. Kukla çalışmalarında malzeme olarak kâğıt kuklalar ve kartonlara çizilmiş hayvan resimleri kullanılabilir. Çocuğun kendi oynattığı kuklanın karakterine girmesi, onun duygularını anlatması ve empati kurmasını sağlar.</w:t>
      </w:r>
    </w:p>
    <w:p w:rsidR="00F00EE5" w:rsidRPr="00F00EE5" w:rsidRDefault="00F00EE5" w:rsidP="00F00EE5">
      <w:pPr>
        <w:pStyle w:val="ListeParagraf"/>
        <w:numPr>
          <w:ilvl w:val="0"/>
          <w:numId w:val="8"/>
        </w:numPr>
        <w:jc w:val="both"/>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t>MASKE</w:t>
      </w:r>
    </w:p>
    <w:p w:rsidR="00F00EE5" w:rsidRPr="00F00EE5" w:rsidRDefault="00F00EE5" w:rsidP="00F00EE5">
      <w:pPr>
        <w:jc w:val="both"/>
        <w:rPr>
          <w:rFonts w:ascii="Times New Roman" w:hAnsi="Times New Roman" w:cs="Times New Roman"/>
          <w:sz w:val="24"/>
          <w:szCs w:val="24"/>
        </w:rPr>
      </w:pPr>
      <w:r w:rsidRPr="00F00EE5">
        <w:rPr>
          <w:rFonts w:ascii="Times New Roman" w:hAnsi="Times New Roman" w:cs="Times New Roman"/>
          <w:bCs/>
          <w:sz w:val="24"/>
          <w:szCs w:val="24"/>
        </w:rPr>
        <w:t xml:space="preserve">Bazı eğitim çalışmalarında çocukların sınıfta kendi yaptıkları maskeler kullanılarak özellikle utangaç </w:t>
      </w:r>
      <w:r>
        <w:rPr>
          <w:rFonts w:ascii="Times New Roman" w:hAnsi="Times New Roman" w:cs="Times New Roman"/>
          <w:bCs/>
          <w:sz w:val="24"/>
          <w:szCs w:val="24"/>
        </w:rPr>
        <w:t>Ç</w:t>
      </w:r>
      <w:r w:rsidRPr="00F00EE5">
        <w:rPr>
          <w:rFonts w:ascii="Times New Roman" w:hAnsi="Times New Roman" w:cs="Times New Roman"/>
          <w:bCs/>
          <w:sz w:val="24"/>
          <w:szCs w:val="24"/>
        </w:rPr>
        <w:t>ocukların kendilerini daha rahat hissetmeleri sağlanır</w:t>
      </w:r>
      <w:r w:rsidRPr="00F00EE5">
        <w:rPr>
          <w:rFonts w:ascii="Times New Roman" w:hAnsi="Times New Roman" w:cs="Times New Roman"/>
          <w:sz w:val="24"/>
          <w:szCs w:val="24"/>
        </w:rPr>
        <w:t>.</w:t>
      </w:r>
    </w:p>
    <w:p w:rsidR="00AF4B49" w:rsidRDefault="00AF4B49" w:rsidP="00F00EE5">
      <w:pPr>
        <w:jc w:val="both"/>
        <w:rPr>
          <w:rFonts w:ascii="Times New Roman" w:hAnsi="Times New Roman" w:cs="Times New Roman"/>
          <w:b/>
          <w:bCs/>
          <w:sz w:val="24"/>
          <w:szCs w:val="24"/>
          <w:u w:val="single"/>
        </w:rPr>
      </w:pPr>
    </w:p>
    <w:p w:rsidR="00AF4B49" w:rsidRDefault="00AF4B49" w:rsidP="00F00EE5">
      <w:pPr>
        <w:jc w:val="both"/>
        <w:rPr>
          <w:rFonts w:ascii="Times New Roman" w:hAnsi="Times New Roman" w:cs="Times New Roman"/>
          <w:b/>
          <w:bCs/>
          <w:sz w:val="24"/>
          <w:szCs w:val="24"/>
          <w:u w:val="single"/>
        </w:rPr>
      </w:pPr>
    </w:p>
    <w:p w:rsidR="00F00EE5" w:rsidRPr="00F00EE5" w:rsidRDefault="00F00EE5" w:rsidP="00F00EE5">
      <w:pPr>
        <w:jc w:val="both"/>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lastRenderedPageBreak/>
        <w:t>5)</w:t>
      </w:r>
      <w:r>
        <w:rPr>
          <w:rFonts w:ascii="Times New Roman" w:hAnsi="Times New Roman" w:cs="Times New Roman"/>
          <w:b/>
          <w:bCs/>
          <w:sz w:val="24"/>
          <w:szCs w:val="24"/>
          <w:u w:val="single"/>
        </w:rPr>
        <w:t xml:space="preserve"> </w:t>
      </w:r>
      <w:r w:rsidRPr="00F00EE5">
        <w:rPr>
          <w:rFonts w:ascii="Times New Roman" w:hAnsi="Times New Roman" w:cs="Times New Roman"/>
          <w:b/>
          <w:bCs/>
          <w:sz w:val="24"/>
          <w:szCs w:val="24"/>
          <w:u w:val="single"/>
        </w:rPr>
        <w:t>TARTIŞMA-DEĞERLENDİRME</w:t>
      </w:r>
    </w:p>
    <w:p w:rsidR="00F00EE5" w:rsidRPr="00F00EE5" w:rsidRDefault="00F00EE5" w:rsidP="00F00EE5">
      <w:pPr>
        <w:jc w:val="both"/>
        <w:rPr>
          <w:rFonts w:ascii="Times New Roman" w:hAnsi="Times New Roman" w:cs="Times New Roman"/>
          <w:sz w:val="24"/>
          <w:szCs w:val="24"/>
        </w:rPr>
      </w:pPr>
      <w:r w:rsidRPr="00F00EE5">
        <w:rPr>
          <w:rFonts w:ascii="Times New Roman" w:hAnsi="Times New Roman" w:cs="Times New Roman"/>
          <w:bCs/>
          <w:sz w:val="24"/>
          <w:szCs w:val="24"/>
        </w:rPr>
        <w:t xml:space="preserve">Tartışmada açık uçlu sorular sorulur ve tek bir doğru cevaba gidilmez. Tartışma oynanan oyunun gereğine göre uzun veya kısa olabilir. Tartışmanın amacı; oynanan problemi tanımak, çözümü öğrenmek ve diğer çözüm yollarını keşfetmektir. Burada </w:t>
      </w:r>
      <w:r w:rsidRPr="00F00EE5">
        <w:rPr>
          <w:rFonts w:ascii="Times New Roman" w:hAnsi="Times New Roman" w:cs="Times New Roman"/>
          <w:sz w:val="24"/>
          <w:szCs w:val="24"/>
        </w:rPr>
        <w:t>eleştiriler kişiye değil role yapılır. Çocuk düşündüklerini gösteri yolu ile ortaya koyma fırsatını bulur. Burada vücut oyuncunun aletidir ve oynanan oyunlarla çocuk kendini, vücudunu tanıyacak ve kullanmayı öğrenecektir. Tüm bunlar göz önüne alınarak yapılan drama uygulamalarında çocukların hepsine oynama fırsatı verilmeli ve oyun sonunda tüm grubun konu hakkında konuşması sağlanmalıdır.</w:t>
      </w:r>
      <w:r>
        <w:rPr>
          <w:rFonts w:ascii="Times New Roman" w:hAnsi="Times New Roman" w:cs="Times New Roman"/>
          <w:sz w:val="24"/>
          <w:szCs w:val="24"/>
        </w:rPr>
        <w:t xml:space="preserve"> </w:t>
      </w:r>
      <w:r w:rsidRPr="00F00EE5">
        <w:rPr>
          <w:rFonts w:ascii="Times New Roman" w:hAnsi="Times New Roman" w:cs="Times New Roman"/>
          <w:sz w:val="24"/>
          <w:szCs w:val="24"/>
        </w:rPr>
        <w:t>Yaratıcı drama çalışmaları sonunda mutlaka bir tartışma ve değerlendirme çalışmaları yapılır.</w:t>
      </w:r>
    </w:p>
    <w:p w:rsidR="00F00EE5" w:rsidRPr="00F00EE5" w:rsidRDefault="00F00EE5" w:rsidP="00F00EE5">
      <w:pPr>
        <w:jc w:val="both"/>
        <w:rPr>
          <w:rFonts w:ascii="Times New Roman" w:hAnsi="Times New Roman" w:cs="Times New Roman"/>
          <w:b/>
          <w:bCs/>
          <w:sz w:val="24"/>
          <w:szCs w:val="24"/>
          <w:u w:val="single"/>
        </w:rPr>
      </w:pPr>
      <w:r w:rsidRPr="00F00EE5">
        <w:rPr>
          <w:rFonts w:ascii="Times New Roman" w:hAnsi="Times New Roman" w:cs="Times New Roman"/>
          <w:b/>
          <w:bCs/>
          <w:sz w:val="24"/>
          <w:szCs w:val="24"/>
          <w:u w:val="single"/>
        </w:rPr>
        <w:t>6) RAHATLAMA</w:t>
      </w:r>
    </w:p>
    <w:p w:rsidR="00F00EE5" w:rsidRPr="00F00EE5" w:rsidRDefault="00F00EE5" w:rsidP="00F00EE5">
      <w:pPr>
        <w:jc w:val="both"/>
        <w:rPr>
          <w:rFonts w:ascii="Times New Roman" w:hAnsi="Times New Roman" w:cs="Times New Roman"/>
          <w:sz w:val="24"/>
          <w:szCs w:val="24"/>
        </w:rPr>
      </w:pPr>
      <w:r w:rsidRPr="00F00EE5">
        <w:rPr>
          <w:rFonts w:ascii="Times New Roman" w:hAnsi="Times New Roman" w:cs="Times New Roman"/>
          <w:bCs/>
          <w:sz w:val="24"/>
          <w:szCs w:val="24"/>
        </w:rPr>
        <w:t>Oynanan oyun hakkında tartışma yapılıp gerekli katkıların yapılmasından sonra ışıklar kapatılıp sessiz olarak ya da sakin bir müzik eşliğinde gözler kapalı olarak çocukların yatıp dinlenmesi sağlanır. Ortalama 5 dakika sürer. Işıklar yakılarak dramaya son verilir. Her zaman yapılmayabilir. Burada amaç çocuğu rahatlatmak ve olayın tamamlandığını hissettirmektir</w:t>
      </w:r>
      <w:r w:rsidRPr="00F00EE5">
        <w:rPr>
          <w:rFonts w:ascii="Times New Roman" w:hAnsi="Times New Roman" w:cs="Times New Roman"/>
          <w:sz w:val="24"/>
          <w:szCs w:val="24"/>
        </w:rPr>
        <w:t>.</w:t>
      </w:r>
    </w:p>
    <w:p w:rsidR="00005E63" w:rsidRDefault="00005E63" w:rsidP="00005E63">
      <w:pPr>
        <w:ind w:left="360" w:firstLine="348"/>
        <w:jc w:val="both"/>
        <w:rPr>
          <w:rFonts w:ascii="Times New Roman" w:eastAsia="Calibri" w:hAnsi="Times New Roman" w:cs="Times New Roman"/>
          <w:b/>
          <w:sz w:val="24"/>
          <w:szCs w:val="24"/>
          <w:u w:val="single"/>
        </w:rPr>
      </w:pPr>
      <w:r w:rsidRPr="00005E63">
        <w:rPr>
          <w:rFonts w:ascii="Times New Roman" w:eastAsia="Calibri" w:hAnsi="Times New Roman" w:cs="Times New Roman"/>
          <w:b/>
          <w:sz w:val="24"/>
          <w:szCs w:val="24"/>
          <w:u w:val="single"/>
        </w:rPr>
        <w:t>DRAMA İLE İLGİLİ SORU VE YANITLAR</w:t>
      </w:r>
    </w:p>
    <w:p w:rsidR="00005E63" w:rsidRPr="00005E63" w:rsidRDefault="00005E63" w:rsidP="00005E63">
      <w:pPr>
        <w:pStyle w:val="ListeParagraf"/>
        <w:numPr>
          <w:ilvl w:val="0"/>
          <w:numId w:val="11"/>
        </w:numPr>
        <w:jc w:val="both"/>
        <w:rPr>
          <w:rFonts w:ascii="Times New Roman" w:eastAsia="Calibri" w:hAnsi="Times New Roman" w:cs="Times New Roman"/>
          <w:b/>
          <w:sz w:val="24"/>
          <w:szCs w:val="24"/>
        </w:rPr>
      </w:pPr>
      <w:r w:rsidRPr="00005E63">
        <w:rPr>
          <w:rFonts w:ascii="Times New Roman" w:eastAsia="Calibri" w:hAnsi="Times New Roman" w:cs="Times New Roman"/>
          <w:b/>
          <w:sz w:val="24"/>
          <w:szCs w:val="24"/>
        </w:rPr>
        <w:t>Öğretmenin, drama çalışmalarını bir etkinlik olarak uyguladığı durumlarda, etkinliğe daha çok günün hangi saatinde yer verilmekte ve ne kadar zaman ayrılmaktadır?</w:t>
      </w:r>
    </w:p>
    <w:p w:rsidR="00005E63" w:rsidRPr="00005E63" w:rsidRDefault="00005E63" w:rsidP="00005E63">
      <w:pPr>
        <w:ind w:left="360"/>
        <w:jc w:val="both"/>
        <w:rPr>
          <w:rFonts w:ascii="Times New Roman" w:eastAsia="Calibri" w:hAnsi="Times New Roman" w:cs="Times New Roman"/>
          <w:sz w:val="24"/>
          <w:szCs w:val="24"/>
        </w:rPr>
      </w:pPr>
      <w:r w:rsidRPr="00005E63">
        <w:rPr>
          <w:rFonts w:ascii="Times New Roman" w:eastAsia="Calibri" w:hAnsi="Times New Roman" w:cs="Times New Roman"/>
          <w:sz w:val="24"/>
          <w:szCs w:val="24"/>
        </w:rPr>
        <w:t>Drama çalışması 12.00- 12.30 saatleri arasında yapılmaktadır. Genelde 30 dakika kadar sürmektedir. Ancak çocukların ilgi ve isteklerine göre esnek davranılarak süre uzatılıp kısaltılabilmektedir.</w:t>
      </w:r>
    </w:p>
    <w:p w:rsidR="00005E63" w:rsidRPr="00005E63" w:rsidRDefault="00005E63" w:rsidP="00005E63">
      <w:pPr>
        <w:pStyle w:val="ListeParagraf"/>
        <w:numPr>
          <w:ilvl w:val="0"/>
          <w:numId w:val="10"/>
        </w:numPr>
        <w:jc w:val="both"/>
        <w:rPr>
          <w:rFonts w:ascii="Times New Roman" w:eastAsia="Calibri" w:hAnsi="Times New Roman" w:cs="Times New Roman"/>
          <w:b/>
          <w:sz w:val="24"/>
          <w:szCs w:val="24"/>
        </w:rPr>
      </w:pPr>
      <w:r w:rsidRPr="00005E63">
        <w:rPr>
          <w:rFonts w:ascii="Times New Roman" w:eastAsia="Calibri" w:hAnsi="Times New Roman" w:cs="Times New Roman"/>
          <w:b/>
          <w:sz w:val="24"/>
          <w:szCs w:val="24"/>
        </w:rPr>
        <w:t>Drama etkinlikleri öncesinde öğretmen ne gibi hazırlıklar yapmakta ve ortamı nasıl hazırlamaktadır?</w:t>
      </w:r>
    </w:p>
    <w:p w:rsidR="00005E63" w:rsidRPr="00005E63" w:rsidRDefault="00005E63" w:rsidP="00005E63">
      <w:pPr>
        <w:ind w:left="360"/>
        <w:jc w:val="both"/>
        <w:rPr>
          <w:rFonts w:ascii="Times New Roman" w:eastAsia="Calibri" w:hAnsi="Times New Roman" w:cs="Times New Roman"/>
          <w:sz w:val="24"/>
          <w:szCs w:val="24"/>
        </w:rPr>
      </w:pPr>
      <w:r w:rsidRPr="00005E63">
        <w:rPr>
          <w:rFonts w:ascii="Times New Roman" w:eastAsia="Calibri" w:hAnsi="Times New Roman" w:cs="Times New Roman"/>
          <w:sz w:val="24"/>
          <w:szCs w:val="24"/>
        </w:rPr>
        <w:t>Drama etkinliği geniş bir alanda oynanacaksa masa ve sandalyelerin yerleri çocuklarla beraber değiştirilerek alan genişletilmektedir.  Öğretmen drama yapılacak alanda her şeyi hazır olarak bulundurmuyor. Bunun yerine drama yapılan yere, çocuğun zihninde canlandırabilmesine imkân sağlayan daha basit malzemeleri yerleştiriyor. Örneğin minderler, yastıklar, plastik tabaklar vb. Çocuk yastığı bacaklarının arasına alarak bir at gibi kullanabiliyor ya da plastik tabağı şapka gibi kafasına takabiliyor. Böylece çocuk hazır eşyalar yerine hayal gücünü kullanarak var olan malzemeyi değişik şekillerde kullanabiliyor.</w:t>
      </w:r>
    </w:p>
    <w:p w:rsidR="00005E63" w:rsidRPr="00005E63" w:rsidRDefault="00005E63" w:rsidP="00005E63">
      <w:pPr>
        <w:pStyle w:val="ListeParagraf"/>
        <w:numPr>
          <w:ilvl w:val="0"/>
          <w:numId w:val="10"/>
        </w:numPr>
        <w:jc w:val="both"/>
        <w:rPr>
          <w:rFonts w:ascii="Times New Roman" w:eastAsia="Calibri" w:hAnsi="Times New Roman" w:cs="Times New Roman"/>
          <w:b/>
          <w:sz w:val="24"/>
          <w:szCs w:val="24"/>
        </w:rPr>
      </w:pPr>
      <w:r w:rsidRPr="00005E63">
        <w:rPr>
          <w:rFonts w:ascii="Times New Roman" w:eastAsia="Calibri" w:hAnsi="Times New Roman" w:cs="Times New Roman"/>
          <w:b/>
          <w:sz w:val="24"/>
          <w:szCs w:val="24"/>
        </w:rPr>
        <w:t>Öğretmen, dramaya nasıl giriş yapmakta çocukları gruplara nasıl bölmektedir?</w:t>
      </w:r>
    </w:p>
    <w:p w:rsidR="00005E63" w:rsidRPr="00005E63" w:rsidRDefault="00005E63" w:rsidP="00005E63">
      <w:pPr>
        <w:ind w:left="360"/>
        <w:jc w:val="both"/>
        <w:rPr>
          <w:rFonts w:ascii="Times New Roman" w:eastAsia="Calibri" w:hAnsi="Times New Roman" w:cs="Times New Roman"/>
          <w:sz w:val="24"/>
          <w:szCs w:val="24"/>
        </w:rPr>
      </w:pPr>
      <w:r w:rsidRPr="00005E63">
        <w:rPr>
          <w:rFonts w:ascii="Times New Roman" w:eastAsia="Calibri" w:hAnsi="Times New Roman" w:cs="Times New Roman"/>
          <w:sz w:val="24"/>
          <w:szCs w:val="24"/>
        </w:rPr>
        <w:t xml:space="preserve">Öğretmen drama etkinliği öncesi parmak oyunu, tekerleme gibi etkinliklere yer veriyor. Dramaya başlarken sadece “oyun oynayacağız” yerine “bugün drama yapacağız “demeyi tercih ediyor. Böylece çocuklar oyundan daha farklı olan drama etkinliğine daha etkin katılıyorlar. Drama çalışmasında katılım çocuğun isteğine bırakılıyor, çocuk zorlanmıyor. Öğretmen drama etkinliğini sunarken özendirici bir tavır sergileyerek çocukların etkinliğe istekli katılımlarını sağlıyor. Drama etkinliği sırasında bazı çocuklar hep aynı </w:t>
      </w:r>
      <w:r w:rsidRPr="00005E63">
        <w:rPr>
          <w:rFonts w:ascii="Times New Roman" w:eastAsia="Calibri" w:hAnsi="Times New Roman" w:cs="Times New Roman"/>
          <w:sz w:val="24"/>
          <w:szCs w:val="24"/>
        </w:rPr>
        <w:lastRenderedPageBreak/>
        <w:t>arkadaşlarıyla oturmak ya da oynamak istiyorlar. Öğretmen bunu önlemek ve oyundaki tüm çocukların birbirleriyle kaynaşmasını sağlamak için oyuna katılmak isteyenlerin arasından öğretmen kendisi seçim yaparak grupları oluşturuyor.</w:t>
      </w:r>
    </w:p>
    <w:p w:rsidR="00005E63" w:rsidRPr="00005E63" w:rsidRDefault="00005E63" w:rsidP="00005E63">
      <w:pPr>
        <w:pStyle w:val="ListeParagraf"/>
        <w:numPr>
          <w:ilvl w:val="0"/>
          <w:numId w:val="10"/>
        </w:numPr>
        <w:jc w:val="both"/>
        <w:rPr>
          <w:rFonts w:ascii="Times New Roman" w:eastAsia="Calibri" w:hAnsi="Times New Roman" w:cs="Times New Roman"/>
          <w:b/>
          <w:sz w:val="24"/>
          <w:szCs w:val="24"/>
        </w:rPr>
      </w:pPr>
      <w:r w:rsidRPr="00005E63">
        <w:rPr>
          <w:rFonts w:ascii="Times New Roman" w:eastAsia="Calibri" w:hAnsi="Times New Roman" w:cs="Times New Roman"/>
          <w:b/>
          <w:sz w:val="24"/>
          <w:szCs w:val="24"/>
        </w:rPr>
        <w:t>Drama etkinliği içerisin</w:t>
      </w:r>
      <w:r>
        <w:rPr>
          <w:rFonts w:ascii="Times New Roman" w:eastAsia="Calibri" w:hAnsi="Times New Roman" w:cs="Times New Roman"/>
          <w:b/>
          <w:sz w:val="24"/>
          <w:szCs w:val="24"/>
        </w:rPr>
        <w:t>de daha çok ne tür tekniklere (</w:t>
      </w:r>
      <w:r w:rsidRPr="00005E63">
        <w:rPr>
          <w:rFonts w:ascii="Times New Roman" w:eastAsia="Calibri" w:hAnsi="Times New Roman" w:cs="Times New Roman"/>
          <w:b/>
          <w:sz w:val="24"/>
          <w:szCs w:val="24"/>
        </w:rPr>
        <w:t>pandomim, doğaçlama, öykü oluşturma, dramatizasyon vb.) yer verilmektedir?</w:t>
      </w:r>
    </w:p>
    <w:p w:rsidR="00005E63" w:rsidRPr="00005E63" w:rsidRDefault="00005E63" w:rsidP="00005E63">
      <w:pPr>
        <w:ind w:left="360"/>
        <w:jc w:val="both"/>
        <w:rPr>
          <w:rFonts w:ascii="Times New Roman" w:eastAsia="Calibri" w:hAnsi="Times New Roman" w:cs="Times New Roman"/>
          <w:sz w:val="24"/>
          <w:szCs w:val="24"/>
        </w:rPr>
      </w:pPr>
      <w:r w:rsidRPr="00005E63">
        <w:rPr>
          <w:rFonts w:ascii="Times New Roman" w:eastAsia="Calibri" w:hAnsi="Times New Roman" w:cs="Times New Roman"/>
          <w:sz w:val="24"/>
          <w:szCs w:val="24"/>
        </w:rPr>
        <w:t>Öğretmen drama etkinliği içerisinde daha çok rol oynama, kenardan yönlendirme, katılımcı liderlik, doğaçlama, zihinde canlandırma, pandomim, resim yapma, kukla draması, dans draması tekniklerine yer vermektedir.</w:t>
      </w:r>
    </w:p>
    <w:p w:rsidR="00005E63" w:rsidRPr="00005E63" w:rsidRDefault="00005E63" w:rsidP="00005E63">
      <w:pPr>
        <w:pStyle w:val="ListeParagraf"/>
        <w:numPr>
          <w:ilvl w:val="0"/>
          <w:numId w:val="12"/>
        </w:numPr>
        <w:jc w:val="both"/>
        <w:rPr>
          <w:rFonts w:ascii="Times New Roman" w:eastAsia="Calibri" w:hAnsi="Times New Roman" w:cs="Times New Roman"/>
          <w:sz w:val="24"/>
          <w:szCs w:val="24"/>
        </w:rPr>
      </w:pPr>
      <w:r w:rsidRPr="00005E63">
        <w:rPr>
          <w:rFonts w:ascii="Times New Roman" w:eastAsia="Calibri" w:hAnsi="Times New Roman" w:cs="Times New Roman"/>
          <w:b/>
          <w:sz w:val="24"/>
          <w:szCs w:val="24"/>
        </w:rPr>
        <w:t>Rol oynama</w:t>
      </w:r>
      <w:r w:rsidRPr="00005E63">
        <w:rPr>
          <w:rFonts w:ascii="Times New Roman" w:eastAsia="Calibri" w:hAnsi="Times New Roman" w:cs="Times New Roman"/>
          <w:sz w:val="24"/>
          <w:szCs w:val="24"/>
        </w:rPr>
        <w:t xml:space="preserve"> sırasında çocuklar farklı rolleri oynayarak kendini diğer kişinin yerine koyabilmeyi onun gibi düşünebilmeyi öğreniyorlar. Konuşma gerektiren rol oynama sırasında çocuk, ses yüksekliği, diksiyon, telaffuz gibi konuşulan dilin unsurlarını ve konuşma sırasını bekleme, dinleme, başkasının sözünü kesmeme gibi iletişim becerilerini öğreniyorlar.</w:t>
      </w:r>
    </w:p>
    <w:p w:rsidR="00005E63" w:rsidRPr="00005E63" w:rsidRDefault="00005E63" w:rsidP="00005E63">
      <w:pPr>
        <w:pStyle w:val="ListeParagraf"/>
        <w:numPr>
          <w:ilvl w:val="0"/>
          <w:numId w:val="12"/>
        </w:numPr>
        <w:jc w:val="both"/>
        <w:rPr>
          <w:rFonts w:ascii="Times New Roman" w:eastAsia="Calibri" w:hAnsi="Times New Roman" w:cs="Times New Roman"/>
          <w:sz w:val="24"/>
          <w:szCs w:val="24"/>
        </w:rPr>
      </w:pPr>
      <w:r w:rsidRPr="00005E63">
        <w:rPr>
          <w:rFonts w:ascii="Times New Roman" w:eastAsia="Calibri" w:hAnsi="Times New Roman" w:cs="Times New Roman"/>
          <w:b/>
          <w:sz w:val="24"/>
          <w:szCs w:val="24"/>
        </w:rPr>
        <w:t xml:space="preserve">Kenardan yönlendirme </w:t>
      </w:r>
      <w:r w:rsidRPr="00005E63">
        <w:rPr>
          <w:rFonts w:ascii="Times New Roman" w:eastAsia="Calibri" w:hAnsi="Times New Roman" w:cs="Times New Roman"/>
          <w:sz w:val="24"/>
          <w:szCs w:val="24"/>
        </w:rPr>
        <w:t>sırasında öğretmen dışarıdan etkinliği yönlendiriyor. Yönlendirme sırasında öğretmen sözel açıklamalar, yönergeler veriyor bazen de kendisi model olarak davranışı gösteriyor.</w:t>
      </w:r>
    </w:p>
    <w:p w:rsidR="00005E63" w:rsidRPr="00005E63" w:rsidRDefault="00005E63" w:rsidP="00005E63">
      <w:pPr>
        <w:pStyle w:val="ListeParagraf"/>
        <w:numPr>
          <w:ilvl w:val="0"/>
          <w:numId w:val="12"/>
        </w:numPr>
        <w:jc w:val="both"/>
        <w:rPr>
          <w:rFonts w:ascii="Times New Roman" w:eastAsia="Calibri" w:hAnsi="Times New Roman" w:cs="Times New Roman"/>
          <w:sz w:val="24"/>
          <w:szCs w:val="24"/>
        </w:rPr>
      </w:pPr>
      <w:r w:rsidRPr="00005E63">
        <w:rPr>
          <w:rFonts w:ascii="Times New Roman" w:eastAsia="Calibri" w:hAnsi="Times New Roman" w:cs="Times New Roman"/>
          <w:b/>
          <w:sz w:val="24"/>
          <w:szCs w:val="24"/>
        </w:rPr>
        <w:t>Katılımcı liderlik</w:t>
      </w:r>
      <w:r w:rsidRPr="00005E63">
        <w:rPr>
          <w:rFonts w:ascii="Times New Roman" w:eastAsia="Calibri" w:hAnsi="Times New Roman" w:cs="Times New Roman"/>
          <w:sz w:val="24"/>
          <w:szCs w:val="24"/>
        </w:rPr>
        <w:t>te</w:t>
      </w:r>
      <w:r w:rsidRPr="00005E63">
        <w:rPr>
          <w:rFonts w:ascii="Times New Roman" w:eastAsia="Calibri" w:hAnsi="Times New Roman" w:cs="Times New Roman"/>
          <w:b/>
          <w:sz w:val="24"/>
          <w:szCs w:val="24"/>
        </w:rPr>
        <w:t xml:space="preserve"> </w:t>
      </w:r>
      <w:r w:rsidRPr="00005E63">
        <w:rPr>
          <w:rFonts w:ascii="Times New Roman" w:eastAsia="Calibri" w:hAnsi="Times New Roman" w:cs="Times New Roman"/>
          <w:sz w:val="24"/>
          <w:szCs w:val="24"/>
        </w:rPr>
        <w:t>öğretmen grubun üyesi olarak etkinliğe doğrudan katılıyor. Öğretmenin gruba dahil olması çocukları oyuna daha çok motive ediyor.</w:t>
      </w:r>
    </w:p>
    <w:p w:rsidR="00005E63" w:rsidRPr="00005E63" w:rsidRDefault="00005E63" w:rsidP="00005E63">
      <w:pPr>
        <w:pStyle w:val="ListeParagraf"/>
        <w:numPr>
          <w:ilvl w:val="0"/>
          <w:numId w:val="12"/>
        </w:numPr>
        <w:jc w:val="both"/>
        <w:rPr>
          <w:rFonts w:ascii="Times New Roman" w:eastAsia="Calibri" w:hAnsi="Times New Roman" w:cs="Times New Roman"/>
          <w:sz w:val="24"/>
          <w:szCs w:val="24"/>
        </w:rPr>
      </w:pPr>
      <w:r w:rsidRPr="00005E63">
        <w:rPr>
          <w:rFonts w:ascii="Times New Roman" w:eastAsia="Calibri" w:hAnsi="Times New Roman" w:cs="Times New Roman"/>
          <w:b/>
          <w:sz w:val="24"/>
          <w:szCs w:val="24"/>
        </w:rPr>
        <w:t>Doğaçlama</w:t>
      </w:r>
      <w:r w:rsidRPr="00005E63">
        <w:rPr>
          <w:rFonts w:ascii="Times New Roman" w:eastAsia="Calibri" w:hAnsi="Times New Roman" w:cs="Times New Roman"/>
          <w:sz w:val="24"/>
          <w:szCs w:val="24"/>
        </w:rPr>
        <w:t>da çocuklar serbest olarak sözel ya da sözel olmayan, basit, kendiliğinden ifade tarzları ile bir durumu ya da olayın akışını canlandırıyorlar.</w:t>
      </w:r>
    </w:p>
    <w:p w:rsidR="00005E63" w:rsidRPr="00005E63" w:rsidRDefault="00005E63" w:rsidP="00005E63">
      <w:pPr>
        <w:pStyle w:val="ListeParagraf"/>
        <w:numPr>
          <w:ilvl w:val="0"/>
          <w:numId w:val="12"/>
        </w:numPr>
        <w:jc w:val="both"/>
        <w:rPr>
          <w:rFonts w:ascii="Times New Roman" w:eastAsia="Calibri" w:hAnsi="Times New Roman" w:cs="Times New Roman"/>
          <w:sz w:val="24"/>
          <w:szCs w:val="24"/>
        </w:rPr>
      </w:pPr>
      <w:r w:rsidRPr="00005E63">
        <w:rPr>
          <w:rFonts w:ascii="Times New Roman" w:eastAsia="Calibri" w:hAnsi="Times New Roman" w:cs="Times New Roman"/>
          <w:b/>
          <w:sz w:val="24"/>
          <w:szCs w:val="24"/>
        </w:rPr>
        <w:t>Zihinde canlandırma</w:t>
      </w:r>
      <w:r w:rsidRPr="00005E63">
        <w:rPr>
          <w:rFonts w:ascii="Times New Roman" w:eastAsia="Calibri" w:hAnsi="Times New Roman" w:cs="Times New Roman"/>
          <w:sz w:val="24"/>
          <w:szCs w:val="24"/>
        </w:rPr>
        <w:t>da</w:t>
      </w:r>
      <w:r w:rsidRPr="00005E63">
        <w:rPr>
          <w:rFonts w:ascii="Times New Roman" w:eastAsia="Calibri" w:hAnsi="Times New Roman" w:cs="Times New Roman"/>
          <w:b/>
          <w:sz w:val="24"/>
          <w:szCs w:val="24"/>
        </w:rPr>
        <w:t xml:space="preserve"> </w:t>
      </w:r>
      <w:r w:rsidRPr="00005E63">
        <w:rPr>
          <w:rFonts w:ascii="Times New Roman" w:eastAsia="Calibri" w:hAnsi="Times New Roman" w:cs="Times New Roman"/>
          <w:sz w:val="24"/>
          <w:szCs w:val="24"/>
        </w:rPr>
        <w:t>öğretmen çocuklardan gözlerini kapatarak verdiği yönergeler doğrultusunda belirli görüntüleri zihinlerinde canlandırmalarını istiyor.</w:t>
      </w:r>
    </w:p>
    <w:p w:rsidR="00005E63" w:rsidRPr="00005E63" w:rsidRDefault="00005E63" w:rsidP="00005E63">
      <w:pPr>
        <w:pStyle w:val="ListeParagraf"/>
        <w:numPr>
          <w:ilvl w:val="0"/>
          <w:numId w:val="12"/>
        </w:numPr>
        <w:jc w:val="both"/>
        <w:rPr>
          <w:rFonts w:ascii="Times New Roman" w:eastAsia="Calibri" w:hAnsi="Times New Roman" w:cs="Times New Roman"/>
          <w:sz w:val="24"/>
          <w:szCs w:val="24"/>
        </w:rPr>
      </w:pPr>
      <w:r w:rsidRPr="00005E63">
        <w:rPr>
          <w:rFonts w:ascii="Times New Roman" w:eastAsia="Calibri" w:hAnsi="Times New Roman" w:cs="Times New Roman"/>
          <w:b/>
          <w:sz w:val="24"/>
          <w:szCs w:val="24"/>
        </w:rPr>
        <w:t xml:space="preserve">Pandomim </w:t>
      </w:r>
      <w:r w:rsidRPr="00005E63">
        <w:rPr>
          <w:rFonts w:ascii="Times New Roman" w:eastAsia="Calibri" w:hAnsi="Times New Roman" w:cs="Times New Roman"/>
          <w:sz w:val="24"/>
          <w:szCs w:val="24"/>
        </w:rPr>
        <w:t>çalışmalarında çocuklar beden hareketleriyle olayları canlandırıyorlar. Öğretmen bazen yönergeler vererek davranışı pandomim ile yapmalarını istiyor.</w:t>
      </w:r>
    </w:p>
    <w:p w:rsidR="00005E63" w:rsidRPr="00005E63" w:rsidRDefault="00005E63" w:rsidP="00005E63">
      <w:pPr>
        <w:pStyle w:val="ListeParagraf"/>
        <w:numPr>
          <w:ilvl w:val="0"/>
          <w:numId w:val="12"/>
        </w:numPr>
        <w:jc w:val="both"/>
        <w:rPr>
          <w:rFonts w:ascii="Times New Roman" w:eastAsia="Calibri" w:hAnsi="Times New Roman" w:cs="Times New Roman"/>
          <w:sz w:val="24"/>
          <w:szCs w:val="24"/>
        </w:rPr>
      </w:pPr>
      <w:r w:rsidRPr="00005E63">
        <w:rPr>
          <w:rFonts w:ascii="Times New Roman" w:eastAsia="Calibri" w:hAnsi="Times New Roman" w:cs="Times New Roman"/>
          <w:b/>
          <w:sz w:val="24"/>
          <w:szCs w:val="24"/>
        </w:rPr>
        <w:t xml:space="preserve">Resim yapma </w:t>
      </w:r>
      <w:r w:rsidRPr="00005E63">
        <w:rPr>
          <w:rFonts w:ascii="Times New Roman" w:eastAsia="Calibri" w:hAnsi="Times New Roman" w:cs="Times New Roman"/>
          <w:sz w:val="24"/>
          <w:szCs w:val="24"/>
        </w:rPr>
        <w:t>tekniğinde öğretmen drama etkinliği sonrasında yaptıkları dramayı resim yoluyla anlatmalarını sağlıyor.</w:t>
      </w:r>
    </w:p>
    <w:p w:rsidR="00005E63" w:rsidRPr="00005E63" w:rsidRDefault="00005E63" w:rsidP="00005E63">
      <w:pPr>
        <w:pStyle w:val="ListeParagraf"/>
        <w:numPr>
          <w:ilvl w:val="0"/>
          <w:numId w:val="12"/>
        </w:numPr>
        <w:jc w:val="both"/>
        <w:rPr>
          <w:rFonts w:ascii="Times New Roman" w:eastAsia="Calibri" w:hAnsi="Times New Roman" w:cs="Times New Roman"/>
          <w:sz w:val="24"/>
          <w:szCs w:val="24"/>
        </w:rPr>
      </w:pPr>
      <w:r w:rsidRPr="00005E63">
        <w:rPr>
          <w:rFonts w:ascii="Times New Roman" w:eastAsia="Calibri" w:hAnsi="Times New Roman" w:cs="Times New Roman"/>
          <w:b/>
          <w:sz w:val="24"/>
          <w:szCs w:val="24"/>
        </w:rPr>
        <w:t>Kukla dramasın</w:t>
      </w:r>
      <w:r w:rsidRPr="00005E63">
        <w:rPr>
          <w:rFonts w:ascii="Times New Roman" w:eastAsia="Calibri" w:hAnsi="Times New Roman" w:cs="Times New Roman"/>
          <w:sz w:val="24"/>
          <w:szCs w:val="24"/>
        </w:rPr>
        <w:t>da</w:t>
      </w:r>
      <w:r w:rsidRPr="00005E63">
        <w:rPr>
          <w:rFonts w:ascii="Times New Roman" w:eastAsia="Calibri" w:hAnsi="Times New Roman" w:cs="Times New Roman"/>
          <w:b/>
          <w:sz w:val="24"/>
          <w:szCs w:val="24"/>
        </w:rPr>
        <w:t xml:space="preserve"> </w:t>
      </w:r>
      <w:r w:rsidRPr="00005E63">
        <w:rPr>
          <w:rFonts w:ascii="Times New Roman" w:eastAsia="Calibri" w:hAnsi="Times New Roman" w:cs="Times New Roman"/>
          <w:sz w:val="24"/>
          <w:szCs w:val="24"/>
        </w:rPr>
        <w:t>çocukların ellerine kuklalar veriliyor. Çocuklar kuklalar yardımıyla drama etkinliğini yapıyorlar. Çocuklar bazen söyleyemediklerini kuklalar yardımıyla daha rahat söyleyebiliyorlar.</w:t>
      </w:r>
    </w:p>
    <w:p w:rsidR="00005E63" w:rsidRPr="00005E63" w:rsidRDefault="00005E63" w:rsidP="00005E63">
      <w:pPr>
        <w:pStyle w:val="ListeParagraf"/>
        <w:numPr>
          <w:ilvl w:val="0"/>
          <w:numId w:val="12"/>
        </w:numPr>
        <w:jc w:val="both"/>
        <w:rPr>
          <w:rFonts w:ascii="Times New Roman" w:eastAsia="Calibri" w:hAnsi="Times New Roman" w:cs="Times New Roman"/>
          <w:sz w:val="24"/>
          <w:szCs w:val="24"/>
        </w:rPr>
      </w:pPr>
      <w:r w:rsidRPr="00005E63">
        <w:rPr>
          <w:rFonts w:ascii="Times New Roman" w:eastAsia="Calibri" w:hAnsi="Times New Roman" w:cs="Times New Roman"/>
          <w:b/>
          <w:sz w:val="24"/>
          <w:szCs w:val="24"/>
        </w:rPr>
        <w:t>Dans dramasın</w:t>
      </w:r>
      <w:r w:rsidRPr="00005E63">
        <w:rPr>
          <w:rFonts w:ascii="Times New Roman" w:eastAsia="Calibri" w:hAnsi="Times New Roman" w:cs="Times New Roman"/>
          <w:sz w:val="24"/>
          <w:szCs w:val="24"/>
        </w:rPr>
        <w:t>da</w:t>
      </w:r>
      <w:r w:rsidRPr="00005E63">
        <w:rPr>
          <w:rFonts w:ascii="Times New Roman" w:eastAsia="Calibri" w:hAnsi="Times New Roman" w:cs="Times New Roman"/>
          <w:b/>
          <w:sz w:val="24"/>
          <w:szCs w:val="24"/>
        </w:rPr>
        <w:t xml:space="preserve"> </w:t>
      </w:r>
      <w:r w:rsidRPr="00005E63">
        <w:rPr>
          <w:rFonts w:ascii="Times New Roman" w:eastAsia="Calibri" w:hAnsi="Times New Roman" w:cs="Times New Roman"/>
          <w:sz w:val="24"/>
          <w:szCs w:val="24"/>
        </w:rPr>
        <w:t>çocuklar düşüncelerini dans yoluyla ifade ediyorlar. Müziği duyunca çocuklar içlerinden geldiği gibi dans ediyorlar.</w:t>
      </w:r>
    </w:p>
    <w:p w:rsidR="00005E63" w:rsidRPr="00005E63" w:rsidRDefault="00005E63" w:rsidP="00005E63">
      <w:pPr>
        <w:pStyle w:val="ListeParagraf"/>
        <w:numPr>
          <w:ilvl w:val="0"/>
          <w:numId w:val="10"/>
        </w:numPr>
        <w:jc w:val="both"/>
        <w:rPr>
          <w:rFonts w:ascii="Times New Roman" w:eastAsia="Calibri" w:hAnsi="Times New Roman" w:cs="Times New Roman"/>
          <w:b/>
          <w:sz w:val="24"/>
          <w:szCs w:val="24"/>
        </w:rPr>
      </w:pPr>
      <w:r w:rsidRPr="00005E63">
        <w:rPr>
          <w:rFonts w:ascii="Times New Roman" w:eastAsia="Calibri" w:hAnsi="Times New Roman" w:cs="Times New Roman"/>
          <w:b/>
          <w:sz w:val="24"/>
          <w:szCs w:val="24"/>
        </w:rPr>
        <w:t>Drama etkinliği sırasında, öğretmenin tutumu ve çocuklara yaklaşımı nasıl olmaktadır?</w:t>
      </w:r>
    </w:p>
    <w:p w:rsidR="00005E63" w:rsidRPr="00005E63" w:rsidRDefault="00005E63" w:rsidP="00005E63">
      <w:pPr>
        <w:ind w:left="708"/>
        <w:jc w:val="both"/>
        <w:rPr>
          <w:rFonts w:ascii="Times New Roman" w:eastAsia="Calibri" w:hAnsi="Times New Roman" w:cs="Times New Roman"/>
          <w:sz w:val="24"/>
          <w:szCs w:val="24"/>
        </w:rPr>
      </w:pPr>
      <w:r w:rsidRPr="00005E63">
        <w:rPr>
          <w:rFonts w:ascii="Times New Roman" w:eastAsia="Calibri" w:hAnsi="Times New Roman" w:cs="Times New Roman"/>
          <w:sz w:val="24"/>
          <w:szCs w:val="24"/>
        </w:rPr>
        <w:t xml:space="preserve">Öğretmen drama etkinliğinin başlarında daha aktif katılıyor. Daha sonra yavaş yavaş kendini çekerek çocukların kendi kendilerine oynamalarına fırsat tanıyor. Öğretmen yönlendirme yaparken neyin nasıl yapılacağını göstermekten kaçınıyor. Bunun yerine neyin canlandırılacağını söyleyerek yol gösterici davranıyor. Öğretmen drama sırasında becerikli ya da beceriksiz, kazanma ya da kaybetmenin olmadığını her fırsatta çocuklara hissettiriyor ve “aferin çok güzel oynadın” diye ödüllendirmiyor ya da başarısız gibi görünenleri eleştirmiyor. Drama etkinliği sonunda öğretmen soru sorma tekniğini kullanıyor. Bazen etkinlik sonrası resim çalışmalarına yer veriyor ve yaptıkları çalışma hakkında sorular yöneltiyor. Öğretmen drama uygulaması sırasında sesini etkili bir şekilde kullanıyor. Drama ile ilgili yönergelerini ses tonunu etkili </w:t>
      </w:r>
      <w:r w:rsidRPr="00005E63">
        <w:rPr>
          <w:rFonts w:ascii="Times New Roman" w:eastAsia="Calibri" w:hAnsi="Times New Roman" w:cs="Times New Roman"/>
          <w:sz w:val="24"/>
          <w:szCs w:val="24"/>
        </w:rPr>
        <w:lastRenderedPageBreak/>
        <w:t>kullanarak kısa ve net cümlelerle çocuklara aktarıyor. Drama sırasında enerjik tavırlarıyla, gülümsemesiyle, canlı konuşmasıyla çocukları dramaya teşvik ediyor.</w:t>
      </w:r>
    </w:p>
    <w:p w:rsidR="00005E63" w:rsidRPr="00005E63" w:rsidRDefault="00005E63" w:rsidP="00005E63">
      <w:pPr>
        <w:pStyle w:val="ListeParagraf"/>
        <w:numPr>
          <w:ilvl w:val="0"/>
          <w:numId w:val="10"/>
        </w:numPr>
        <w:jc w:val="both"/>
        <w:rPr>
          <w:rFonts w:ascii="Times New Roman" w:eastAsia="Calibri" w:hAnsi="Times New Roman" w:cs="Times New Roman"/>
          <w:b/>
          <w:sz w:val="24"/>
          <w:szCs w:val="24"/>
        </w:rPr>
      </w:pPr>
      <w:r w:rsidRPr="00005E63">
        <w:rPr>
          <w:rFonts w:ascii="Times New Roman" w:eastAsia="Calibri" w:hAnsi="Times New Roman" w:cs="Times New Roman"/>
          <w:b/>
          <w:sz w:val="24"/>
          <w:szCs w:val="24"/>
        </w:rPr>
        <w:t>Drama etkinliğinin sonunda değerlendirme çalışmaları nasıl yapılmaktadır? Yansıtma çalışmalarına yer verilmekte midir?</w:t>
      </w:r>
    </w:p>
    <w:p w:rsidR="00005E63" w:rsidRPr="00005E63" w:rsidRDefault="00005E63" w:rsidP="00005E63">
      <w:pPr>
        <w:ind w:left="708"/>
        <w:jc w:val="both"/>
        <w:rPr>
          <w:rFonts w:ascii="Times New Roman" w:eastAsia="Calibri" w:hAnsi="Times New Roman" w:cs="Times New Roman"/>
          <w:sz w:val="24"/>
          <w:szCs w:val="24"/>
        </w:rPr>
      </w:pPr>
      <w:r w:rsidRPr="00005E63">
        <w:rPr>
          <w:rFonts w:ascii="Times New Roman" w:eastAsia="Calibri" w:hAnsi="Times New Roman" w:cs="Times New Roman"/>
          <w:sz w:val="24"/>
          <w:szCs w:val="24"/>
        </w:rPr>
        <w:t>Drama etkinliği sonunda çocuklara yapılan etkinlikten ne anlayıp anlamadıkları soruyor. Çocukların yanıtlarına göre öğretmen bir değerlendirme yapıyor. Değerlendirme sonuçlarına göre diğer etkinliğini uygulama konusunda fikir oluşturuyor.</w:t>
      </w:r>
      <w:r>
        <w:rPr>
          <w:rFonts w:ascii="Times New Roman" w:eastAsia="Calibri" w:hAnsi="Times New Roman" w:cs="Times New Roman"/>
          <w:sz w:val="24"/>
          <w:szCs w:val="24"/>
        </w:rPr>
        <w:t xml:space="preserve"> </w:t>
      </w:r>
      <w:r w:rsidRPr="00005E63">
        <w:rPr>
          <w:rFonts w:ascii="Times New Roman" w:eastAsia="Calibri" w:hAnsi="Times New Roman" w:cs="Times New Roman"/>
          <w:sz w:val="24"/>
          <w:szCs w:val="24"/>
        </w:rPr>
        <w:t>Öğretmen etkinlik sonunda grup değerlendirmesi olarak tartışma yöntemine başvuruyor. Tartışmanın tanımsal, duygusal, bilişsel ve yaşantısal yönüne yönelik sorular sorarak etkinliğin kavranma düzeyini tespit ediyor. Karşılıklı diyalog sırasında öğretmen karşıdaki kişinin söylediğini ona tekrar ederek yansıtma yapıyor. Öğretmen yansıtma yaparak çocuğu dinlediğini ve onu anladığı mesajını veriyor. Çocuğun söylediklerini çocuğa ve diğer dinleyen çocuklara bir kez daha tekrar ederek hem çocuğun hem de diğer dinleyen çocukların daha iyi anlamasını sağlıyor.</w:t>
      </w:r>
    </w:p>
    <w:p w:rsidR="00005E63" w:rsidRPr="00005E63" w:rsidRDefault="00005E63" w:rsidP="00005E63">
      <w:pPr>
        <w:pStyle w:val="ListeParagraf"/>
        <w:numPr>
          <w:ilvl w:val="0"/>
          <w:numId w:val="10"/>
        </w:numPr>
        <w:jc w:val="both"/>
        <w:rPr>
          <w:rFonts w:ascii="Times New Roman" w:eastAsia="Calibri" w:hAnsi="Times New Roman" w:cs="Times New Roman"/>
          <w:b/>
          <w:sz w:val="24"/>
          <w:szCs w:val="24"/>
        </w:rPr>
      </w:pPr>
      <w:r w:rsidRPr="00005E63">
        <w:rPr>
          <w:rFonts w:ascii="Times New Roman" w:eastAsia="Calibri" w:hAnsi="Times New Roman" w:cs="Times New Roman"/>
          <w:b/>
          <w:sz w:val="24"/>
          <w:szCs w:val="24"/>
        </w:rPr>
        <w:t>Etkinliğin sonunda diğer etkinliğe geçerken öğretmen nasıl bir tutum izlemektedir?</w:t>
      </w:r>
    </w:p>
    <w:p w:rsidR="00005E63" w:rsidRPr="00005E63" w:rsidRDefault="00005E63" w:rsidP="00005E63">
      <w:pPr>
        <w:ind w:left="708"/>
        <w:jc w:val="both"/>
        <w:rPr>
          <w:rFonts w:ascii="Times New Roman" w:eastAsia="Calibri" w:hAnsi="Times New Roman" w:cs="Times New Roman"/>
          <w:sz w:val="24"/>
          <w:szCs w:val="24"/>
        </w:rPr>
      </w:pPr>
      <w:r w:rsidRPr="00005E63">
        <w:rPr>
          <w:rFonts w:ascii="Times New Roman" w:eastAsia="Calibri" w:hAnsi="Times New Roman" w:cs="Times New Roman"/>
          <w:sz w:val="24"/>
          <w:szCs w:val="24"/>
        </w:rPr>
        <w:t>Etkinlik sonunda diğer etkinliğe geçerken öğretmen şarkı, tekerleme gibi yöntemlere başvuruyor. Diğer etkinliğe geçişte öğretmen ne yapacakları konusunda çocukları bilgilendiriyor.</w:t>
      </w:r>
    </w:p>
    <w:p w:rsidR="00005E63" w:rsidRPr="00005E63" w:rsidRDefault="00005E63" w:rsidP="00005E63">
      <w:pPr>
        <w:pStyle w:val="ListeParagraf"/>
        <w:numPr>
          <w:ilvl w:val="0"/>
          <w:numId w:val="10"/>
        </w:numPr>
        <w:jc w:val="both"/>
        <w:rPr>
          <w:rFonts w:ascii="Times New Roman" w:eastAsia="Calibri" w:hAnsi="Times New Roman" w:cs="Times New Roman"/>
          <w:b/>
          <w:sz w:val="24"/>
          <w:szCs w:val="24"/>
        </w:rPr>
      </w:pPr>
      <w:r w:rsidRPr="00005E63">
        <w:rPr>
          <w:rFonts w:ascii="Times New Roman" w:eastAsia="Calibri" w:hAnsi="Times New Roman" w:cs="Times New Roman"/>
          <w:b/>
          <w:sz w:val="24"/>
          <w:szCs w:val="24"/>
        </w:rPr>
        <w:t>Öğretmen, diğer etkinlikler içerisinde Dramayı bir yöntem olarak nasıl kullanmaktadır? Nelere dikkat etmektedir?</w:t>
      </w:r>
    </w:p>
    <w:p w:rsidR="00005E63" w:rsidRPr="00005E63" w:rsidRDefault="00005E63" w:rsidP="00005E63">
      <w:pPr>
        <w:ind w:left="708"/>
        <w:jc w:val="both"/>
        <w:rPr>
          <w:rFonts w:ascii="Times New Roman" w:eastAsia="Calibri" w:hAnsi="Times New Roman" w:cs="Times New Roman"/>
          <w:sz w:val="24"/>
          <w:szCs w:val="24"/>
        </w:rPr>
      </w:pPr>
      <w:r w:rsidRPr="00005E63">
        <w:rPr>
          <w:rFonts w:ascii="Times New Roman" w:eastAsia="Calibri" w:hAnsi="Times New Roman" w:cs="Times New Roman"/>
          <w:sz w:val="24"/>
          <w:szCs w:val="24"/>
        </w:rPr>
        <w:t>Öğretmen bir yöntem olarak dramayı diğer etkinlikler içerisinde de kullanmaktadır. Örneğin Türkçe etkinliğinde hikâye bitiminde hikâye ile ilgili drama çalışması yapılıyor. Yeni bir oyun öğretilmeden önce rahatlama çalışması yapmak amacıyla hayvan yürüyüşü taklitleri yaptırılıyor. Anlatılan bir olayın iyi öğrenilmesi için drama çalışmaları sıklıkla kullanılıyor.</w:t>
      </w:r>
    </w:p>
    <w:p w:rsidR="00005E63" w:rsidRPr="00005E63" w:rsidRDefault="00005E63" w:rsidP="00005E63">
      <w:pPr>
        <w:ind w:left="360" w:firstLine="348"/>
        <w:rPr>
          <w:rFonts w:ascii="Times New Roman" w:eastAsia="Calibri" w:hAnsi="Times New Roman" w:cs="Times New Roman"/>
          <w:b/>
          <w:sz w:val="24"/>
          <w:szCs w:val="24"/>
          <w:u w:val="single"/>
        </w:rPr>
      </w:pPr>
      <w:r w:rsidRPr="00005E63">
        <w:rPr>
          <w:rFonts w:ascii="Times New Roman" w:eastAsia="Calibri" w:hAnsi="Times New Roman" w:cs="Times New Roman"/>
          <w:b/>
          <w:sz w:val="24"/>
          <w:szCs w:val="24"/>
          <w:u w:val="single"/>
        </w:rPr>
        <w:t>DÜŞÜNCELER</w:t>
      </w:r>
    </w:p>
    <w:p w:rsidR="00005E63" w:rsidRPr="00005E63" w:rsidRDefault="00005E63" w:rsidP="00AF4B49">
      <w:pPr>
        <w:ind w:left="360" w:firstLine="348"/>
        <w:jc w:val="both"/>
        <w:rPr>
          <w:rFonts w:ascii="Times New Roman" w:eastAsia="Calibri" w:hAnsi="Times New Roman" w:cs="Times New Roman"/>
          <w:sz w:val="24"/>
          <w:szCs w:val="24"/>
        </w:rPr>
      </w:pPr>
      <w:r w:rsidRPr="00005E63">
        <w:rPr>
          <w:rFonts w:ascii="Times New Roman" w:eastAsia="Calibri" w:hAnsi="Times New Roman" w:cs="Times New Roman"/>
          <w:sz w:val="24"/>
          <w:szCs w:val="24"/>
        </w:rPr>
        <w:t>Drama çocukların yeteneklerini ve hayal güçlerini kullanmada etkili bir yöntemdir. Drama etkinlikleriyle çocuklar grup olarak oynamaya daha istekli katılım gösterirler. Bir-birlerine karşı daha olumlu ve paylaşımcı davranmayı benimserler. Drama ile çocukların sözel becerileri gelişir ve kendilerini daha rahat ifade ederler. Drama etkinlikleri çocuğun tüm gelişim alanlarına hitap eden bir etkinliktir. Bu yüzden drama etkinliklerine günlük plan içinde yer verilmelidir.</w:t>
      </w:r>
      <w:r w:rsidR="00AF4B49">
        <w:rPr>
          <w:rFonts w:ascii="Times New Roman" w:eastAsia="Calibri" w:hAnsi="Times New Roman" w:cs="Times New Roman"/>
          <w:sz w:val="24"/>
          <w:szCs w:val="24"/>
        </w:rPr>
        <w:t xml:space="preserve"> </w:t>
      </w:r>
      <w:r w:rsidRPr="00005E63">
        <w:rPr>
          <w:rFonts w:ascii="Times New Roman" w:eastAsia="Calibri" w:hAnsi="Times New Roman" w:cs="Times New Roman"/>
          <w:sz w:val="24"/>
          <w:szCs w:val="24"/>
        </w:rPr>
        <w:t>Drama etkinlikleri planlanırken amaç ve kazanılması beklenen davranışlar doğrultu-sunda çocukların gelişim düzeylerine uygun drama çalışmalarına yer verilmelidir. Etkinliğin uygulama sırasında tüm çocukların aktif olarak katılımlarına dikkat edilmelidir. Değerlendirme çalışmalarında gerek dışarıdan gözlem yaparak gerekse katılımcı gözlem yoluyla çocukların duygularını ve birbirleriyle olan ilişkil</w:t>
      </w:r>
      <w:r w:rsidR="00AD7903">
        <w:rPr>
          <w:rFonts w:ascii="Times New Roman" w:eastAsia="Calibri" w:hAnsi="Times New Roman" w:cs="Times New Roman"/>
          <w:sz w:val="24"/>
          <w:szCs w:val="24"/>
        </w:rPr>
        <w:t xml:space="preserve">eri gözlenerek değerlendirme yapılmalıdır. </w:t>
      </w:r>
      <w:r w:rsidRPr="00005E63">
        <w:rPr>
          <w:rFonts w:ascii="Times New Roman" w:eastAsia="Calibri" w:hAnsi="Times New Roman" w:cs="Times New Roman"/>
          <w:sz w:val="24"/>
          <w:szCs w:val="24"/>
        </w:rPr>
        <w:t>Değerlendirme sonucuna göre eksiklikler belirlenip diğer etkinlik için gerekli çalışmalar yapılmalıdır.</w:t>
      </w:r>
    </w:p>
    <w:p w:rsidR="00AD7903" w:rsidRDefault="00AD7903" w:rsidP="00AD7903">
      <w:pPr>
        <w:pStyle w:val="AralkYok"/>
        <w:spacing w:line="360" w:lineRule="auto"/>
        <w:rPr>
          <w:rFonts w:ascii="Times New Roman" w:hAnsi="Times New Roman"/>
          <w:b/>
          <w:sz w:val="24"/>
          <w:szCs w:val="24"/>
          <w:lang w:eastAsia="tr-TR"/>
        </w:rPr>
      </w:pPr>
      <w:r>
        <w:rPr>
          <w:rFonts w:ascii="Times New Roman" w:hAnsi="Times New Roman"/>
          <w:b/>
          <w:sz w:val="24"/>
          <w:szCs w:val="24"/>
          <w:lang w:eastAsia="tr-TR"/>
        </w:rPr>
        <w:t xml:space="preserve">         </w:t>
      </w:r>
      <w:r w:rsidRPr="007B4872">
        <w:rPr>
          <w:rFonts w:ascii="Times New Roman" w:hAnsi="Times New Roman"/>
          <w:b/>
          <w:sz w:val="24"/>
          <w:szCs w:val="24"/>
          <w:lang w:eastAsia="tr-TR"/>
        </w:rPr>
        <w:t>Öğretmen Adayı</w:t>
      </w:r>
      <w:r>
        <w:rPr>
          <w:rFonts w:ascii="Times New Roman" w:hAnsi="Times New Roman"/>
          <w:b/>
          <w:sz w:val="24"/>
          <w:szCs w:val="24"/>
          <w:lang w:eastAsia="tr-TR"/>
        </w:rPr>
        <w:t xml:space="preserve">                                                                Uygulama Öğretmeni</w:t>
      </w:r>
    </w:p>
    <w:p w:rsidR="00EF129B" w:rsidRPr="00005E63" w:rsidRDefault="00EF129B" w:rsidP="00225363">
      <w:pPr>
        <w:pStyle w:val="AralkYok"/>
        <w:spacing w:line="360" w:lineRule="auto"/>
        <w:rPr>
          <w:rFonts w:ascii="Times New Roman" w:hAnsi="Times New Roman"/>
          <w:sz w:val="24"/>
          <w:szCs w:val="24"/>
          <w:lang w:eastAsia="tr-TR"/>
        </w:rPr>
      </w:pPr>
      <w:bookmarkStart w:id="0" w:name="_GoBack"/>
      <w:bookmarkEnd w:id="0"/>
    </w:p>
    <w:sectPr w:rsidR="00EF129B" w:rsidRPr="00005E63" w:rsidSect="00AF4B49">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37A3"/>
    <w:multiLevelType w:val="hybridMultilevel"/>
    <w:tmpl w:val="62F0F2D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A4C180A"/>
    <w:multiLevelType w:val="hybridMultilevel"/>
    <w:tmpl w:val="4F027B8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7DF2CB2"/>
    <w:multiLevelType w:val="hybridMultilevel"/>
    <w:tmpl w:val="503A2B9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F402984"/>
    <w:multiLevelType w:val="hybridMultilevel"/>
    <w:tmpl w:val="998C2C62"/>
    <w:lvl w:ilvl="0" w:tplc="191A65B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5CD18CF"/>
    <w:multiLevelType w:val="hybridMultilevel"/>
    <w:tmpl w:val="0A8054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AD6A4A"/>
    <w:multiLevelType w:val="hybridMultilevel"/>
    <w:tmpl w:val="E3909C86"/>
    <w:lvl w:ilvl="0" w:tplc="191A65B6">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nsid w:val="56454CB5"/>
    <w:multiLevelType w:val="hybridMultilevel"/>
    <w:tmpl w:val="61D8FE88"/>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618446A3"/>
    <w:multiLevelType w:val="hybridMultilevel"/>
    <w:tmpl w:val="94949C3C"/>
    <w:lvl w:ilvl="0" w:tplc="36B8C3BA">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69290583"/>
    <w:multiLevelType w:val="hybridMultilevel"/>
    <w:tmpl w:val="54B0593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E53310B"/>
    <w:multiLevelType w:val="hybridMultilevel"/>
    <w:tmpl w:val="83BA17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9976E8"/>
    <w:multiLevelType w:val="hybridMultilevel"/>
    <w:tmpl w:val="CFFC98EE"/>
    <w:lvl w:ilvl="0" w:tplc="EA9AAC7A">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44F531B"/>
    <w:multiLevelType w:val="hybridMultilevel"/>
    <w:tmpl w:val="CF50E256"/>
    <w:lvl w:ilvl="0" w:tplc="191A65B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C6E63C0"/>
    <w:multiLevelType w:val="hybridMultilevel"/>
    <w:tmpl w:val="C2745ACE"/>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8"/>
  </w:num>
  <w:num w:numId="4">
    <w:abstractNumId w:val="6"/>
  </w:num>
  <w:num w:numId="5">
    <w:abstractNumId w:val="5"/>
  </w:num>
  <w:num w:numId="6">
    <w:abstractNumId w:val="9"/>
  </w:num>
  <w:num w:numId="7">
    <w:abstractNumId w:val="10"/>
  </w:num>
  <w:num w:numId="8">
    <w:abstractNumId w:val="3"/>
  </w:num>
  <w:num w:numId="9">
    <w:abstractNumId w:val="2"/>
  </w:num>
  <w:num w:numId="10">
    <w:abstractNumId w:val="7"/>
  </w:num>
  <w:num w:numId="11">
    <w:abstractNumId w:val="0"/>
  </w:num>
  <w:num w:numId="12">
    <w:abstractNumId w:val="13"/>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F41"/>
    <w:rsid w:val="00005E63"/>
    <w:rsid w:val="000E14A2"/>
    <w:rsid w:val="00225363"/>
    <w:rsid w:val="007A6C9A"/>
    <w:rsid w:val="008D2778"/>
    <w:rsid w:val="008E1C92"/>
    <w:rsid w:val="00AC6746"/>
    <w:rsid w:val="00AD7903"/>
    <w:rsid w:val="00AF4B49"/>
    <w:rsid w:val="00B804A2"/>
    <w:rsid w:val="00C53F41"/>
    <w:rsid w:val="00DF2E42"/>
    <w:rsid w:val="00EF129B"/>
    <w:rsid w:val="00F00E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C6746"/>
    <w:pPr>
      <w:spacing w:after="0" w:line="240" w:lineRule="auto"/>
    </w:pPr>
    <w:rPr>
      <w:rFonts w:ascii="Calibri" w:eastAsia="Calibri" w:hAnsi="Calibri" w:cs="Times New Roman"/>
    </w:rPr>
  </w:style>
  <w:style w:type="paragraph" w:styleId="ListeParagraf">
    <w:name w:val="List Paragraph"/>
    <w:basedOn w:val="Normal"/>
    <w:uiPriority w:val="34"/>
    <w:qFormat/>
    <w:rsid w:val="00F00EE5"/>
    <w:pPr>
      <w:ind w:left="720"/>
      <w:contextualSpacing/>
    </w:pPr>
  </w:style>
  <w:style w:type="paragraph" w:customStyle="1" w:styleId="hatice">
    <w:name w:val="hatice"/>
    <w:basedOn w:val="Normal"/>
    <w:link w:val="haticeChar"/>
    <w:qFormat/>
    <w:rsid w:val="00DF2E42"/>
    <w:pPr>
      <w:numPr>
        <w:numId w:val="13"/>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link w:val="hatice"/>
    <w:rsid w:val="00DF2E42"/>
    <w:rPr>
      <w:rFonts w:ascii="Arial T." w:eastAsia="Times New Roman" w:hAnsi="Arial T."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C6746"/>
    <w:pPr>
      <w:spacing w:after="0" w:line="240" w:lineRule="auto"/>
    </w:pPr>
    <w:rPr>
      <w:rFonts w:ascii="Calibri" w:eastAsia="Calibri" w:hAnsi="Calibri" w:cs="Times New Roman"/>
    </w:rPr>
  </w:style>
  <w:style w:type="paragraph" w:styleId="ListeParagraf">
    <w:name w:val="List Paragraph"/>
    <w:basedOn w:val="Normal"/>
    <w:uiPriority w:val="34"/>
    <w:qFormat/>
    <w:rsid w:val="00F00EE5"/>
    <w:pPr>
      <w:ind w:left="720"/>
      <w:contextualSpacing/>
    </w:pPr>
  </w:style>
  <w:style w:type="paragraph" w:customStyle="1" w:styleId="hatice">
    <w:name w:val="hatice"/>
    <w:basedOn w:val="Normal"/>
    <w:link w:val="haticeChar"/>
    <w:qFormat/>
    <w:rsid w:val="00DF2E42"/>
    <w:pPr>
      <w:numPr>
        <w:numId w:val="13"/>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link w:val="hatice"/>
    <w:rsid w:val="00DF2E42"/>
    <w:rPr>
      <w:rFonts w:ascii="Arial T." w:eastAsia="Times New Roman" w:hAnsi="Arial T."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3416</Words>
  <Characters>19477</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11</cp:revision>
  <dcterms:created xsi:type="dcterms:W3CDTF">2013-01-20T07:38:00Z</dcterms:created>
  <dcterms:modified xsi:type="dcterms:W3CDTF">2013-06-14T10:15:00Z</dcterms:modified>
</cp:coreProperties>
</file>